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FDF5" w14:textId="0639D3ED" w:rsidR="00B76858" w:rsidRDefault="003F1BA7">
      <w:pPr>
        <w:rPr>
          <w:b/>
          <w:bCs/>
          <w:lang w:val="en-US"/>
        </w:rPr>
      </w:pPr>
      <w:r>
        <w:rPr>
          <w:b/>
          <w:bCs/>
          <w:lang w:val="en-US"/>
        </w:rPr>
        <w:t xml:space="preserve">MUST KNOW ENGLISH: </w:t>
      </w:r>
      <w:r w:rsidR="006571FD" w:rsidRPr="006571FD">
        <w:rPr>
          <w:b/>
          <w:bCs/>
          <w:lang w:val="en-US"/>
        </w:rPr>
        <w:t xml:space="preserve">You have learned </w:t>
      </w:r>
      <w:r w:rsidR="000E0E37">
        <w:rPr>
          <w:b/>
          <w:bCs/>
          <w:lang w:val="en-US"/>
        </w:rPr>
        <w:t>7</w:t>
      </w:r>
      <w:r w:rsidR="006571FD" w:rsidRPr="006571FD">
        <w:rPr>
          <w:b/>
          <w:bCs/>
          <w:lang w:val="en-US"/>
        </w:rPr>
        <w:t xml:space="preserve"> </w:t>
      </w:r>
      <w:r w:rsidR="00261490">
        <w:rPr>
          <w:b/>
          <w:bCs/>
          <w:lang w:val="en-US"/>
        </w:rPr>
        <w:t xml:space="preserve">verb </w:t>
      </w:r>
      <w:r w:rsidR="006571FD" w:rsidRPr="006571FD">
        <w:rPr>
          <w:b/>
          <w:bCs/>
          <w:lang w:val="en-US"/>
        </w:rPr>
        <w:t>tenses</w:t>
      </w:r>
      <w:r w:rsidR="006571FD">
        <w:rPr>
          <w:b/>
          <w:bCs/>
          <w:lang w:val="en-US"/>
        </w:rPr>
        <w:t xml:space="preserve"> (</w:t>
      </w:r>
      <w:proofErr w:type="spellStart"/>
      <w:r w:rsidR="00FD614F">
        <w:rPr>
          <w:b/>
          <w:bCs/>
          <w:lang w:val="en-US"/>
        </w:rPr>
        <w:t>Verbz</w:t>
      </w:r>
      <w:r w:rsidR="006571FD">
        <w:rPr>
          <w:b/>
          <w:bCs/>
          <w:lang w:val="en-US"/>
        </w:rPr>
        <w:t>eit</w:t>
      </w:r>
      <w:r w:rsidR="00FD614F">
        <w:rPr>
          <w:b/>
          <w:bCs/>
          <w:lang w:val="en-US"/>
        </w:rPr>
        <w:t>en</w:t>
      </w:r>
      <w:proofErr w:type="spellEnd"/>
      <w:r w:rsidR="006571FD">
        <w:rPr>
          <w:b/>
          <w:bCs/>
          <w:lang w:val="en-US"/>
        </w:rPr>
        <w:t>)</w:t>
      </w:r>
      <w:r w:rsidR="006571FD" w:rsidRPr="006571FD">
        <w:rPr>
          <w:b/>
          <w:bCs/>
          <w:lang w:val="en-US"/>
        </w:rPr>
        <w:t xml:space="preserve"> so far:</w:t>
      </w:r>
    </w:p>
    <w:p w14:paraId="5626544E" w14:textId="77777777" w:rsidR="006571FD" w:rsidRPr="006571FD" w:rsidRDefault="006571FD">
      <w:pPr>
        <w:rPr>
          <w:b/>
          <w:bCs/>
          <w:lang w:val="en-US"/>
        </w:rPr>
      </w:pPr>
    </w:p>
    <w:p w14:paraId="4E865C00" w14:textId="3C6CF86F" w:rsidR="006571FD" w:rsidRPr="006571FD" w:rsidRDefault="006571FD">
      <w:pPr>
        <w:rPr>
          <w:b/>
          <w:bCs/>
          <w:lang w:val="en-US"/>
        </w:rPr>
      </w:pPr>
      <w:r w:rsidRPr="006571FD">
        <w:rPr>
          <w:b/>
          <w:bCs/>
          <w:lang w:val="en-US"/>
        </w:rPr>
        <w:t xml:space="preserve">In the present: </w:t>
      </w:r>
      <w:r w:rsidRPr="006571FD">
        <w:rPr>
          <w:b/>
          <w:bCs/>
          <w:lang w:val="en-US"/>
        </w:rPr>
        <w:tab/>
        <w:t>simple present</w:t>
      </w:r>
      <w:r w:rsidR="00261490">
        <w:rPr>
          <w:b/>
          <w:bCs/>
          <w:lang w:val="en-US"/>
        </w:rPr>
        <w:t xml:space="preserve">, </w:t>
      </w:r>
      <w:r w:rsidRPr="006571FD">
        <w:rPr>
          <w:b/>
          <w:bCs/>
          <w:lang w:val="en-US"/>
        </w:rPr>
        <w:t>present progressive</w:t>
      </w:r>
      <w:r w:rsidR="00261490">
        <w:rPr>
          <w:b/>
          <w:bCs/>
          <w:lang w:val="en-US"/>
        </w:rPr>
        <w:t xml:space="preserve"> (continuous)</w:t>
      </w:r>
    </w:p>
    <w:p w14:paraId="2079826F" w14:textId="0ACB342B" w:rsidR="006571FD" w:rsidRPr="006571FD" w:rsidRDefault="006571FD">
      <w:pPr>
        <w:rPr>
          <w:b/>
          <w:bCs/>
          <w:lang w:val="en-US"/>
        </w:rPr>
      </w:pPr>
      <w:r w:rsidRPr="006571FD">
        <w:rPr>
          <w:b/>
          <w:bCs/>
          <w:lang w:val="en-US"/>
        </w:rPr>
        <w:t>In the future:</w:t>
      </w:r>
      <w:r w:rsidRPr="006571FD">
        <w:rPr>
          <w:b/>
          <w:bCs/>
          <w:lang w:val="en-US"/>
        </w:rPr>
        <w:tab/>
      </w:r>
      <w:r w:rsidRPr="006571FD">
        <w:rPr>
          <w:b/>
          <w:bCs/>
          <w:lang w:val="en-US"/>
        </w:rPr>
        <w:tab/>
        <w:t>will future and going to future</w:t>
      </w:r>
    </w:p>
    <w:p w14:paraId="309D0E7E" w14:textId="375C6B8E" w:rsidR="006571FD" w:rsidRPr="006571FD" w:rsidRDefault="006571FD">
      <w:pPr>
        <w:rPr>
          <w:b/>
          <w:bCs/>
          <w:lang w:val="en-US"/>
        </w:rPr>
      </w:pPr>
      <w:r w:rsidRPr="006571FD">
        <w:rPr>
          <w:b/>
          <w:bCs/>
          <w:lang w:val="en-US"/>
        </w:rPr>
        <w:t>In the past:</w:t>
      </w:r>
      <w:r w:rsidRPr="006571FD">
        <w:rPr>
          <w:b/>
          <w:bCs/>
          <w:lang w:val="en-US"/>
        </w:rPr>
        <w:tab/>
      </w:r>
      <w:r w:rsidRPr="006571FD">
        <w:rPr>
          <w:b/>
          <w:bCs/>
          <w:lang w:val="en-US"/>
        </w:rPr>
        <w:tab/>
        <w:t>simple past</w:t>
      </w:r>
      <w:r w:rsidR="000E0E37">
        <w:rPr>
          <w:b/>
          <w:bCs/>
          <w:lang w:val="en-US"/>
        </w:rPr>
        <w:t xml:space="preserve">, </w:t>
      </w:r>
      <w:r w:rsidR="008877C5" w:rsidRPr="006571FD">
        <w:rPr>
          <w:b/>
          <w:bCs/>
          <w:lang w:val="en-US"/>
        </w:rPr>
        <w:t>present perfect</w:t>
      </w:r>
      <w:r w:rsidR="008877C5">
        <w:rPr>
          <w:b/>
          <w:bCs/>
          <w:lang w:val="en-US"/>
        </w:rPr>
        <w:t xml:space="preserve">, </w:t>
      </w:r>
      <w:r w:rsidR="000E0E37">
        <w:rPr>
          <w:b/>
          <w:bCs/>
          <w:lang w:val="en-US"/>
        </w:rPr>
        <w:t>and past progressive</w:t>
      </w:r>
      <w:r w:rsidR="00261490">
        <w:rPr>
          <w:b/>
          <w:bCs/>
          <w:lang w:val="en-US"/>
        </w:rPr>
        <w:t xml:space="preserve"> (continuous)</w:t>
      </w:r>
    </w:p>
    <w:p w14:paraId="61F1E47B" w14:textId="17D71DA6" w:rsidR="006571FD" w:rsidRDefault="006571FD">
      <w:pPr>
        <w:rPr>
          <w:lang w:val="en-US"/>
        </w:rPr>
      </w:pPr>
    </w:p>
    <w:p w14:paraId="3299306A" w14:textId="764ABCCB" w:rsidR="006571FD" w:rsidRDefault="006571FD">
      <w:pPr>
        <w:rPr>
          <w:lang w:val="en-US"/>
        </w:rPr>
      </w:pPr>
      <w:r>
        <w:rPr>
          <w:lang w:val="en-US"/>
        </w:rPr>
        <w:t>Let’s practice them all!</w:t>
      </w:r>
    </w:p>
    <w:p w14:paraId="0FFD95F9" w14:textId="77777777" w:rsidR="006571FD" w:rsidRDefault="006571FD">
      <w:pPr>
        <w:rPr>
          <w:lang w:val="en-US"/>
        </w:rPr>
      </w:pPr>
    </w:p>
    <w:p w14:paraId="12343C5E" w14:textId="3E649624" w:rsidR="006571FD" w:rsidRPr="006571FD" w:rsidRDefault="006571FD" w:rsidP="006571FD">
      <w:pPr>
        <w:pStyle w:val="Listenabsatz"/>
        <w:numPr>
          <w:ilvl w:val="0"/>
          <w:numId w:val="1"/>
        </w:numPr>
        <w:rPr>
          <w:b/>
          <w:bCs/>
          <w:lang w:val="en-US"/>
        </w:rPr>
      </w:pPr>
      <w:r w:rsidRPr="006571FD">
        <w:rPr>
          <w:b/>
          <w:bCs/>
          <w:lang w:val="en-US"/>
        </w:rPr>
        <w:t>Simple Present</w:t>
      </w:r>
    </w:p>
    <w:p w14:paraId="18A3C277" w14:textId="2F7AC2A9" w:rsidR="006571FD" w:rsidRDefault="006571FD" w:rsidP="006571FD">
      <w:pPr>
        <w:rPr>
          <w:lang w:val="en-US"/>
        </w:rPr>
      </w:pPr>
    </w:p>
    <w:p w14:paraId="138A96D4" w14:textId="6C9923D4" w:rsidR="006571FD" w:rsidRDefault="006571FD" w:rsidP="006571FD">
      <w:pPr>
        <w:rPr>
          <w:lang w:val="en-US"/>
        </w:rPr>
      </w:pPr>
      <w:r>
        <w:rPr>
          <w:lang w:val="en-US"/>
        </w:rPr>
        <w:t>Here you say what you always/usually/sometimes/never do.</w:t>
      </w:r>
    </w:p>
    <w:p w14:paraId="4A0076F9" w14:textId="79B4859F" w:rsidR="006571FD" w:rsidRDefault="006571FD" w:rsidP="006571FD">
      <w:pPr>
        <w:rPr>
          <w:lang w:val="en-US"/>
        </w:rPr>
      </w:pPr>
      <w:r>
        <w:rPr>
          <w:lang w:val="en-US"/>
        </w:rPr>
        <w:t xml:space="preserve">Remember: he, she it, das -s muss </w:t>
      </w:r>
      <w:proofErr w:type="spellStart"/>
      <w:r>
        <w:rPr>
          <w:lang w:val="en-US"/>
        </w:rPr>
        <w:t>mit</w:t>
      </w:r>
      <w:proofErr w:type="spellEnd"/>
      <w:r>
        <w:rPr>
          <w:lang w:val="en-US"/>
        </w:rPr>
        <w:t>!</w:t>
      </w:r>
    </w:p>
    <w:p w14:paraId="1D772292" w14:textId="09C576AC" w:rsidR="006571FD" w:rsidRDefault="006571FD" w:rsidP="006571FD">
      <w:pPr>
        <w:rPr>
          <w:lang w:val="en-US"/>
        </w:rPr>
      </w:pPr>
      <w:r>
        <w:rPr>
          <w:lang w:val="en-US"/>
        </w:rPr>
        <w:t xml:space="preserve">For the question and the negative </w:t>
      </w:r>
      <w:r w:rsidR="000E0E37">
        <w:rPr>
          <w:lang w:val="en-US"/>
        </w:rPr>
        <w:t>form,</w:t>
      </w:r>
      <w:r>
        <w:rPr>
          <w:lang w:val="en-US"/>
        </w:rPr>
        <w:t xml:space="preserve"> you need to use do/does</w:t>
      </w:r>
    </w:p>
    <w:p w14:paraId="4679BE9C" w14:textId="77777777" w:rsidR="006571FD" w:rsidRDefault="006571FD" w:rsidP="006571FD">
      <w:pPr>
        <w:rPr>
          <w:lang w:val="en-US"/>
        </w:rPr>
      </w:pPr>
    </w:p>
    <w:p w14:paraId="5270DFDD" w14:textId="6BE9E9E9" w:rsidR="006571FD" w:rsidRPr="00AB7BE3" w:rsidRDefault="006571FD" w:rsidP="00AB7BE3">
      <w:pPr>
        <w:spacing w:before="60" w:after="60" w:line="360" w:lineRule="auto"/>
        <w:contextualSpacing/>
        <w:rPr>
          <w:lang w:val="en-US"/>
        </w:rPr>
      </w:pPr>
      <w:r w:rsidRPr="00AB7BE3">
        <w:rPr>
          <w:lang w:val="en-US"/>
        </w:rPr>
        <w:t xml:space="preserve">The </w:t>
      </w:r>
      <w:r w:rsidR="00AB7BE3" w:rsidRPr="00AB7BE3">
        <w:rPr>
          <w:lang w:val="en-US"/>
        </w:rPr>
        <w:t xml:space="preserve">statement </w:t>
      </w:r>
      <w:r w:rsidRPr="00AB7BE3">
        <w:rPr>
          <w:lang w:val="en-US"/>
        </w:rPr>
        <w:t>sentences:</w:t>
      </w:r>
    </w:p>
    <w:p w14:paraId="26C8F749" w14:textId="20E12C3D" w:rsidR="00752EB2" w:rsidRDefault="00752EB2" w:rsidP="00AB7BE3">
      <w:pPr>
        <w:pStyle w:val="Listenabsatz"/>
        <w:numPr>
          <w:ilvl w:val="0"/>
          <w:numId w:val="2"/>
        </w:numPr>
        <w:spacing w:before="60" w:after="60" w:line="360" w:lineRule="auto"/>
        <w:ind w:left="714" w:hanging="357"/>
        <w:rPr>
          <w:lang w:val="en-US"/>
        </w:rPr>
      </w:pPr>
      <w:r>
        <w:rPr>
          <w:lang w:val="en-US"/>
        </w:rPr>
        <w:t xml:space="preserve">Domo </w:t>
      </w:r>
      <w:r w:rsidRPr="00752EB2">
        <w:rPr>
          <w:b/>
          <w:bCs/>
          <w:lang w:val="en-US"/>
        </w:rPr>
        <w:t>is</w:t>
      </w:r>
      <w:r>
        <w:rPr>
          <w:lang w:val="en-US"/>
        </w:rPr>
        <w:t xml:space="preserve"> a monster. </w:t>
      </w:r>
    </w:p>
    <w:p w14:paraId="7E6F4997" w14:textId="46162E46" w:rsidR="006571FD" w:rsidRPr="006571FD" w:rsidRDefault="00752EB2" w:rsidP="00AB7BE3">
      <w:pPr>
        <w:pStyle w:val="Listenabsatz"/>
        <w:numPr>
          <w:ilvl w:val="0"/>
          <w:numId w:val="2"/>
        </w:numPr>
        <w:spacing w:before="60" w:after="60" w:line="360" w:lineRule="auto"/>
        <w:ind w:left="714" w:hanging="357"/>
        <w:rPr>
          <w:lang w:val="en-US"/>
        </w:rPr>
      </w:pPr>
      <w:r>
        <w:rPr>
          <w:lang w:val="en-US"/>
        </w:rPr>
        <w:t>He</w:t>
      </w:r>
      <w:r w:rsidR="006571FD" w:rsidRPr="006571FD">
        <w:rPr>
          <w:lang w:val="en-US"/>
        </w:rPr>
        <w:t xml:space="preserve"> always </w:t>
      </w:r>
      <w:r w:rsidR="000E0E37">
        <w:rPr>
          <w:b/>
          <w:bCs/>
          <w:lang w:val="en-US"/>
        </w:rPr>
        <w:t xml:space="preserve">eats </w:t>
      </w:r>
      <w:r w:rsidR="000E0E37">
        <w:rPr>
          <w:lang w:val="en-US"/>
        </w:rPr>
        <w:t>math books.</w:t>
      </w:r>
    </w:p>
    <w:p w14:paraId="03212B03" w14:textId="26A629CD" w:rsidR="006571FD" w:rsidRPr="008877C5" w:rsidRDefault="008877C5" w:rsidP="00AB7BE3">
      <w:pPr>
        <w:pStyle w:val="Listenabsatz"/>
        <w:numPr>
          <w:ilvl w:val="0"/>
          <w:numId w:val="2"/>
        </w:numPr>
        <w:spacing w:before="60" w:after="60" w:line="360" w:lineRule="auto"/>
        <w:ind w:left="714" w:hanging="357"/>
        <w:rPr>
          <w:lang w:val="en-US"/>
        </w:rPr>
      </w:pPr>
      <w:r w:rsidRPr="008877C5">
        <w:rPr>
          <w:lang w:val="en-US"/>
        </w:rPr>
        <w:t>He talks a lot.</w:t>
      </w:r>
    </w:p>
    <w:p w14:paraId="4011ECD8" w14:textId="261AB880" w:rsidR="006571FD" w:rsidRPr="00AB7BE3" w:rsidRDefault="006571FD" w:rsidP="00AB7BE3">
      <w:pPr>
        <w:spacing w:before="60" w:after="60" w:line="360" w:lineRule="auto"/>
        <w:contextualSpacing/>
        <w:rPr>
          <w:lang w:val="en-US"/>
        </w:rPr>
      </w:pPr>
      <w:r w:rsidRPr="00AB7BE3">
        <w:rPr>
          <w:lang w:val="en-US"/>
        </w:rPr>
        <w:t>The negative sentence:</w:t>
      </w:r>
    </w:p>
    <w:p w14:paraId="1F80AC2A" w14:textId="77777777" w:rsidR="006571FD" w:rsidRPr="006571FD" w:rsidRDefault="006571FD"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6A24C404" w14:textId="29B0B54C" w:rsidR="006571FD" w:rsidRPr="00AB7BE3" w:rsidRDefault="006571FD" w:rsidP="00AB7BE3">
      <w:pPr>
        <w:spacing w:before="60" w:after="60" w:line="360" w:lineRule="auto"/>
        <w:contextualSpacing/>
        <w:rPr>
          <w:lang w:val="en-US"/>
        </w:rPr>
      </w:pPr>
      <w:r w:rsidRPr="00AB7BE3">
        <w:rPr>
          <w:lang w:val="en-US"/>
        </w:rPr>
        <w:t>The question:</w:t>
      </w:r>
    </w:p>
    <w:p w14:paraId="5C85B50C" w14:textId="72506CBE" w:rsidR="006571FD" w:rsidRDefault="006571FD"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55596B1D" w14:textId="77777777" w:rsidR="00AB7BE3" w:rsidRPr="00AB7BE3" w:rsidRDefault="00AB7BE3" w:rsidP="00AB7BE3">
      <w:pPr>
        <w:pStyle w:val="Listenabsatz"/>
        <w:spacing w:before="60" w:after="60" w:line="360" w:lineRule="auto"/>
        <w:rPr>
          <w:u w:val="single"/>
          <w:lang w:val="en-US"/>
        </w:rPr>
      </w:pPr>
    </w:p>
    <w:p w14:paraId="553356DA" w14:textId="27DC69D2" w:rsidR="006571FD" w:rsidRPr="006571FD" w:rsidRDefault="006571FD" w:rsidP="006571FD">
      <w:pPr>
        <w:pStyle w:val="Listenabsatz"/>
        <w:numPr>
          <w:ilvl w:val="0"/>
          <w:numId w:val="1"/>
        </w:numPr>
        <w:rPr>
          <w:b/>
          <w:bCs/>
          <w:lang w:val="en-US"/>
        </w:rPr>
      </w:pPr>
      <w:r w:rsidRPr="006571FD">
        <w:rPr>
          <w:b/>
          <w:bCs/>
          <w:lang w:val="en-US"/>
        </w:rPr>
        <w:t xml:space="preserve">Present </w:t>
      </w:r>
      <w:r>
        <w:rPr>
          <w:b/>
          <w:bCs/>
          <w:lang w:val="en-US"/>
        </w:rPr>
        <w:t>Progressive</w:t>
      </w:r>
    </w:p>
    <w:p w14:paraId="2D97D04D" w14:textId="77777777" w:rsidR="006571FD" w:rsidRDefault="006571FD" w:rsidP="006571FD">
      <w:pPr>
        <w:rPr>
          <w:lang w:val="en-US"/>
        </w:rPr>
      </w:pPr>
    </w:p>
    <w:p w14:paraId="341EE20E" w14:textId="41BCEDEF" w:rsidR="006571FD" w:rsidRDefault="006571FD" w:rsidP="006571FD">
      <w:pPr>
        <w:rPr>
          <w:lang w:val="en-US"/>
        </w:rPr>
      </w:pPr>
      <w:r>
        <w:rPr>
          <w:lang w:val="en-US"/>
        </w:rPr>
        <w:t>Here you say what you are doing right now, at the moment.</w:t>
      </w:r>
    </w:p>
    <w:p w14:paraId="1FD302E3" w14:textId="02E95E82" w:rsidR="006571FD" w:rsidRDefault="006571FD" w:rsidP="006571FD">
      <w:pPr>
        <w:rPr>
          <w:lang w:val="en-US"/>
        </w:rPr>
      </w:pPr>
      <w:r>
        <w:rPr>
          <w:lang w:val="en-US"/>
        </w:rPr>
        <w:t>Remember: am/are/is + verb with -</w:t>
      </w:r>
      <w:proofErr w:type="spellStart"/>
      <w:r>
        <w:rPr>
          <w:lang w:val="en-US"/>
        </w:rPr>
        <w:t>ing</w:t>
      </w:r>
      <w:proofErr w:type="spellEnd"/>
      <w:r>
        <w:rPr>
          <w:lang w:val="en-US"/>
        </w:rPr>
        <w:t xml:space="preserve"> ending</w:t>
      </w:r>
    </w:p>
    <w:p w14:paraId="7D228319" w14:textId="70ED5603" w:rsidR="006571FD" w:rsidRDefault="006571FD" w:rsidP="006571FD">
      <w:pPr>
        <w:rPr>
          <w:lang w:val="en-US"/>
        </w:rPr>
      </w:pPr>
      <w:r>
        <w:rPr>
          <w:lang w:val="en-US"/>
        </w:rPr>
        <w:t>For the question you just start with am/are/is</w:t>
      </w:r>
    </w:p>
    <w:p w14:paraId="60CAA922" w14:textId="77777777" w:rsidR="006571FD" w:rsidRDefault="006571FD" w:rsidP="006571FD">
      <w:pPr>
        <w:rPr>
          <w:lang w:val="en-US"/>
        </w:rPr>
      </w:pPr>
    </w:p>
    <w:p w14:paraId="1EEF2992" w14:textId="77777777" w:rsidR="00AB7BE3" w:rsidRPr="00AB7BE3" w:rsidRDefault="00AB7BE3" w:rsidP="00AB7BE3">
      <w:pPr>
        <w:spacing w:before="60" w:after="60" w:line="360" w:lineRule="auto"/>
        <w:contextualSpacing/>
        <w:rPr>
          <w:lang w:val="en-US"/>
        </w:rPr>
      </w:pPr>
      <w:r w:rsidRPr="00AB7BE3">
        <w:rPr>
          <w:lang w:val="en-US"/>
        </w:rPr>
        <w:t>The statement sentences:</w:t>
      </w:r>
    </w:p>
    <w:p w14:paraId="289FB0C1"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76294742"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21EDE277"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 xml:space="preserve"> </w:t>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3E15B4C4" w14:textId="77777777" w:rsidR="00AB7BE3" w:rsidRPr="00AB7BE3" w:rsidRDefault="00AB7BE3" w:rsidP="00AB7BE3">
      <w:pPr>
        <w:spacing w:before="60" w:after="60" w:line="360" w:lineRule="auto"/>
        <w:contextualSpacing/>
        <w:rPr>
          <w:lang w:val="en-US"/>
        </w:rPr>
      </w:pPr>
      <w:r w:rsidRPr="00AB7BE3">
        <w:rPr>
          <w:lang w:val="en-US"/>
        </w:rPr>
        <w:t>The negative sentence:</w:t>
      </w:r>
    </w:p>
    <w:p w14:paraId="61C48C42"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4C459DA3" w14:textId="77777777" w:rsidR="00AB7BE3" w:rsidRPr="00AB7BE3" w:rsidRDefault="00AB7BE3" w:rsidP="00AB7BE3">
      <w:pPr>
        <w:spacing w:before="60" w:after="60" w:line="360" w:lineRule="auto"/>
        <w:contextualSpacing/>
        <w:rPr>
          <w:lang w:val="en-US"/>
        </w:rPr>
      </w:pPr>
      <w:r w:rsidRPr="00AB7BE3">
        <w:rPr>
          <w:lang w:val="en-US"/>
        </w:rPr>
        <w:t>The question:</w:t>
      </w:r>
    </w:p>
    <w:p w14:paraId="711041EA" w14:textId="1361ED91" w:rsidR="006571FD" w:rsidRPr="00AB7BE3"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769F4976" w14:textId="5FE9EA46" w:rsidR="006571FD" w:rsidRPr="006571FD" w:rsidRDefault="006571FD" w:rsidP="006571FD">
      <w:pPr>
        <w:pStyle w:val="Listenabsatz"/>
        <w:numPr>
          <w:ilvl w:val="0"/>
          <w:numId w:val="1"/>
        </w:numPr>
        <w:rPr>
          <w:b/>
          <w:bCs/>
          <w:lang w:val="en-US"/>
        </w:rPr>
      </w:pPr>
      <w:r>
        <w:rPr>
          <w:b/>
          <w:bCs/>
          <w:lang w:val="en-US"/>
        </w:rPr>
        <w:lastRenderedPageBreak/>
        <w:t>Will future</w:t>
      </w:r>
      <w:r w:rsidRPr="006571FD">
        <w:rPr>
          <w:b/>
          <w:bCs/>
          <w:lang w:val="en-US"/>
        </w:rPr>
        <w:t xml:space="preserve"> </w:t>
      </w:r>
    </w:p>
    <w:p w14:paraId="57D21F8A" w14:textId="77777777" w:rsidR="006571FD" w:rsidRDefault="006571FD" w:rsidP="006571FD">
      <w:pPr>
        <w:rPr>
          <w:lang w:val="en-US"/>
        </w:rPr>
      </w:pPr>
    </w:p>
    <w:p w14:paraId="3310CBB9" w14:textId="22730958" w:rsidR="006571FD" w:rsidRDefault="006571FD" w:rsidP="006571FD">
      <w:pPr>
        <w:rPr>
          <w:lang w:val="en-US"/>
        </w:rPr>
      </w:pPr>
      <w:r>
        <w:rPr>
          <w:lang w:val="en-US"/>
        </w:rPr>
        <w:t xml:space="preserve">Here you say what you will do in the future. </w:t>
      </w:r>
      <w:r>
        <w:rPr>
          <w:lang w:val="en-US"/>
        </w:rPr>
        <w:br/>
        <w:t>The idea is that it will happen kind of automatically</w:t>
      </w:r>
      <w:r w:rsidR="00FD614F">
        <w:rPr>
          <w:lang w:val="en-US"/>
        </w:rPr>
        <w:t>.</w:t>
      </w:r>
    </w:p>
    <w:p w14:paraId="266442D6" w14:textId="5176F6E0" w:rsidR="006571FD" w:rsidRDefault="006571FD" w:rsidP="006571FD">
      <w:pPr>
        <w:rPr>
          <w:lang w:val="en-US"/>
        </w:rPr>
      </w:pPr>
      <w:r>
        <w:rPr>
          <w:lang w:val="en-US"/>
        </w:rPr>
        <w:t>Remember: will +verb</w:t>
      </w:r>
    </w:p>
    <w:p w14:paraId="6F64E248" w14:textId="5CBE51F2" w:rsidR="006571FD" w:rsidRDefault="006571FD" w:rsidP="006571FD">
      <w:pPr>
        <w:rPr>
          <w:lang w:val="en-US"/>
        </w:rPr>
      </w:pPr>
      <w:r>
        <w:rPr>
          <w:lang w:val="en-US"/>
        </w:rPr>
        <w:t>For the negative form you can use “won’t” for “will not”</w:t>
      </w:r>
    </w:p>
    <w:p w14:paraId="089C9CD4" w14:textId="77777777" w:rsidR="006571FD" w:rsidRDefault="006571FD" w:rsidP="006571FD">
      <w:pPr>
        <w:rPr>
          <w:lang w:val="en-US"/>
        </w:rPr>
      </w:pPr>
    </w:p>
    <w:p w14:paraId="2E89C6CE" w14:textId="77777777" w:rsidR="00AB7BE3" w:rsidRPr="00AB7BE3" w:rsidRDefault="00AB7BE3" w:rsidP="00AB7BE3">
      <w:pPr>
        <w:spacing w:before="60" w:after="60" w:line="360" w:lineRule="auto"/>
        <w:contextualSpacing/>
        <w:rPr>
          <w:lang w:val="en-US"/>
        </w:rPr>
      </w:pPr>
      <w:r w:rsidRPr="00AB7BE3">
        <w:rPr>
          <w:lang w:val="en-US"/>
        </w:rPr>
        <w:t>The statement sentences:</w:t>
      </w:r>
    </w:p>
    <w:p w14:paraId="769C8EFF"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6F26B562"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3B096E42"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 xml:space="preserve"> </w:t>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73D7A4FA" w14:textId="77777777" w:rsidR="00AB7BE3" w:rsidRPr="00AB7BE3" w:rsidRDefault="00AB7BE3" w:rsidP="00AB7BE3">
      <w:pPr>
        <w:spacing w:before="60" w:after="60" w:line="360" w:lineRule="auto"/>
        <w:contextualSpacing/>
        <w:rPr>
          <w:lang w:val="en-US"/>
        </w:rPr>
      </w:pPr>
      <w:r w:rsidRPr="00AB7BE3">
        <w:rPr>
          <w:lang w:val="en-US"/>
        </w:rPr>
        <w:t>The negative sentence:</w:t>
      </w:r>
    </w:p>
    <w:p w14:paraId="32E10435"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7D6B229E" w14:textId="77777777" w:rsidR="00AB7BE3" w:rsidRPr="00AB7BE3" w:rsidRDefault="00AB7BE3" w:rsidP="00AB7BE3">
      <w:pPr>
        <w:spacing w:before="60" w:after="60" w:line="360" w:lineRule="auto"/>
        <w:contextualSpacing/>
        <w:rPr>
          <w:lang w:val="en-US"/>
        </w:rPr>
      </w:pPr>
      <w:r w:rsidRPr="00AB7BE3">
        <w:rPr>
          <w:lang w:val="en-US"/>
        </w:rPr>
        <w:t>The question:</w:t>
      </w:r>
    </w:p>
    <w:p w14:paraId="121BFE8A" w14:textId="77777777" w:rsidR="00AB7BE3" w:rsidRPr="00AB7BE3"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3EB6DEBD" w14:textId="77777777" w:rsidR="00AB7BE3" w:rsidRDefault="00AB7BE3" w:rsidP="00AB7BE3">
      <w:pPr>
        <w:rPr>
          <w:b/>
          <w:bCs/>
          <w:lang w:val="en-US"/>
        </w:rPr>
      </w:pPr>
    </w:p>
    <w:p w14:paraId="2F8A1E5C" w14:textId="77777777" w:rsidR="00AB7BE3" w:rsidRDefault="00AB7BE3" w:rsidP="00AB7BE3">
      <w:pPr>
        <w:rPr>
          <w:b/>
          <w:bCs/>
          <w:lang w:val="en-US"/>
        </w:rPr>
      </w:pPr>
    </w:p>
    <w:p w14:paraId="533795DA" w14:textId="0C2860A5" w:rsidR="006571FD" w:rsidRPr="00AB7BE3" w:rsidRDefault="006571FD" w:rsidP="00AB7BE3">
      <w:pPr>
        <w:pStyle w:val="Listenabsatz"/>
        <w:numPr>
          <w:ilvl w:val="0"/>
          <w:numId w:val="1"/>
        </w:numPr>
        <w:rPr>
          <w:b/>
          <w:bCs/>
          <w:lang w:val="en-US"/>
        </w:rPr>
      </w:pPr>
      <w:r w:rsidRPr="00AB7BE3">
        <w:rPr>
          <w:b/>
          <w:bCs/>
          <w:lang w:val="en-US"/>
        </w:rPr>
        <w:t>Going to future</w:t>
      </w:r>
    </w:p>
    <w:p w14:paraId="167CB207" w14:textId="4E72F7E5" w:rsidR="006571FD" w:rsidRDefault="006571FD" w:rsidP="006571FD">
      <w:pPr>
        <w:rPr>
          <w:lang w:val="en-US"/>
        </w:rPr>
      </w:pPr>
    </w:p>
    <w:p w14:paraId="48C66440" w14:textId="62D93D3D" w:rsidR="006571FD" w:rsidRDefault="006571FD" w:rsidP="006571FD">
      <w:pPr>
        <w:rPr>
          <w:lang w:val="en-US"/>
        </w:rPr>
      </w:pPr>
      <w:r>
        <w:rPr>
          <w:lang w:val="en-US"/>
        </w:rPr>
        <w:t>Here you say what you are going to do. Often you talk about your plans like this.</w:t>
      </w:r>
    </w:p>
    <w:p w14:paraId="7E00BD71" w14:textId="124B9332" w:rsidR="006571FD" w:rsidRDefault="006571FD" w:rsidP="006571FD">
      <w:pPr>
        <w:rPr>
          <w:lang w:val="en-US"/>
        </w:rPr>
      </w:pPr>
      <w:r>
        <w:rPr>
          <w:lang w:val="en-US"/>
        </w:rPr>
        <w:t>Remember: am/are/is + going to + verb</w:t>
      </w:r>
    </w:p>
    <w:p w14:paraId="1BB81872" w14:textId="77777777" w:rsidR="006571FD" w:rsidRDefault="006571FD" w:rsidP="006571FD">
      <w:pPr>
        <w:rPr>
          <w:lang w:val="en-US"/>
        </w:rPr>
      </w:pPr>
    </w:p>
    <w:p w14:paraId="1656B7C3" w14:textId="77777777" w:rsidR="00AB7BE3" w:rsidRPr="00AB7BE3" w:rsidRDefault="00AB7BE3" w:rsidP="00AB7BE3">
      <w:pPr>
        <w:spacing w:before="60" w:after="60" w:line="360" w:lineRule="auto"/>
        <w:contextualSpacing/>
        <w:rPr>
          <w:lang w:val="en-US"/>
        </w:rPr>
      </w:pPr>
      <w:r w:rsidRPr="00AB7BE3">
        <w:rPr>
          <w:lang w:val="en-US"/>
        </w:rPr>
        <w:t>The statement sentences:</w:t>
      </w:r>
    </w:p>
    <w:p w14:paraId="17D47554"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4CA5E7EA"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13BED207"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 xml:space="preserve"> </w:t>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1A8C1E1A" w14:textId="77777777" w:rsidR="00AB7BE3" w:rsidRPr="00AB7BE3" w:rsidRDefault="00AB7BE3" w:rsidP="00AB7BE3">
      <w:pPr>
        <w:spacing w:before="60" w:after="60" w:line="360" w:lineRule="auto"/>
        <w:contextualSpacing/>
        <w:rPr>
          <w:lang w:val="en-US"/>
        </w:rPr>
      </w:pPr>
      <w:r w:rsidRPr="00AB7BE3">
        <w:rPr>
          <w:lang w:val="en-US"/>
        </w:rPr>
        <w:t>The negative sentence:</w:t>
      </w:r>
    </w:p>
    <w:p w14:paraId="0C6B90D5"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159FF680" w14:textId="77777777" w:rsidR="00AB7BE3" w:rsidRPr="00AB7BE3" w:rsidRDefault="00AB7BE3" w:rsidP="00AB7BE3">
      <w:pPr>
        <w:spacing w:before="60" w:after="60" w:line="360" w:lineRule="auto"/>
        <w:contextualSpacing/>
        <w:rPr>
          <w:lang w:val="en-US"/>
        </w:rPr>
      </w:pPr>
      <w:r w:rsidRPr="00AB7BE3">
        <w:rPr>
          <w:lang w:val="en-US"/>
        </w:rPr>
        <w:t>The question:</w:t>
      </w:r>
    </w:p>
    <w:p w14:paraId="34C04C0A" w14:textId="77777777" w:rsidR="00AB7BE3" w:rsidRPr="00AB7BE3"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627C4126" w14:textId="77777777" w:rsidR="006571FD" w:rsidRDefault="006571FD" w:rsidP="006571FD">
      <w:pPr>
        <w:pStyle w:val="Listenabsatz"/>
        <w:spacing w:before="120" w:after="120" w:line="480" w:lineRule="auto"/>
        <w:rPr>
          <w:lang w:val="en-US"/>
        </w:rPr>
      </w:pPr>
    </w:p>
    <w:p w14:paraId="53DC4A36" w14:textId="77777777" w:rsidR="006571FD" w:rsidRDefault="006571FD" w:rsidP="006571FD">
      <w:pPr>
        <w:pStyle w:val="Listenabsatz"/>
        <w:rPr>
          <w:lang w:val="en-US"/>
        </w:rPr>
      </w:pPr>
    </w:p>
    <w:p w14:paraId="4517D9AD" w14:textId="77777777" w:rsidR="006571FD" w:rsidRPr="006571FD" w:rsidRDefault="006571FD" w:rsidP="006571FD">
      <w:pPr>
        <w:pStyle w:val="Listenabsatz"/>
        <w:rPr>
          <w:lang w:val="en-US"/>
        </w:rPr>
      </w:pPr>
    </w:p>
    <w:p w14:paraId="4FE9B0FC" w14:textId="3F069671" w:rsidR="006571FD" w:rsidRDefault="006571FD">
      <w:pPr>
        <w:rPr>
          <w:lang w:val="en-US"/>
        </w:rPr>
      </w:pPr>
      <w:r>
        <w:rPr>
          <w:lang w:val="en-US"/>
        </w:rPr>
        <w:br w:type="page"/>
      </w:r>
    </w:p>
    <w:p w14:paraId="2404C5B8" w14:textId="0A1BBAC8" w:rsidR="006571FD" w:rsidRPr="006571FD" w:rsidRDefault="006571FD" w:rsidP="006571FD">
      <w:pPr>
        <w:pStyle w:val="Listenabsatz"/>
        <w:numPr>
          <w:ilvl w:val="0"/>
          <w:numId w:val="1"/>
        </w:numPr>
        <w:rPr>
          <w:b/>
          <w:bCs/>
          <w:lang w:val="en-US"/>
        </w:rPr>
      </w:pPr>
      <w:r w:rsidRPr="006571FD">
        <w:rPr>
          <w:b/>
          <w:bCs/>
          <w:lang w:val="en-US"/>
        </w:rPr>
        <w:lastRenderedPageBreak/>
        <w:t>Simple P</w:t>
      </w:r>
      <w:r w:rsidR="003B2812">
        <w:rPr>
          <w:b/>
          <w:bCs/>
          <w:lang w:val="en-US"/>
        </w:rPr>
        <w:t>ast</w:t>
      </w:r>
    </w:p>
    <w:p w14:paraId="6621D7EB" w14:textId="77777777" w:rsidR="006571FD" w:rsidRDefault="006571FD" w:rsidP="006571FD">
      <w:pPr>
        <w:rPr>
          <w:lang w:val="en-US"/>
        </w:rPr>
      </w:pPr>
    </w:p>
    <w:p w14:paraId="3B65356D" w14:textId="00017869" w:rsidR="006571FD" w:rsidRDefault="006571FD" w:rsidP="006571FD">
      <w:pPr>
        <w:rPr>
          <w:lang w:val="en-US"/>
        </w:rPr>
      </w:pPr>
      <w:r>
        <w:rPr>
          <w:lang w:val="en-US"/>
        </w:rPr>
        <w:t xml:space="preserve">Here you say what you </w:t>
      </w:r>
      <w:r w:rsidR="003B2812" w:rsidRPr="003B2812">
        <w:rPr>
          <w:b/>
          <w:bCs/>
          <w:lang w:val="en-US"/>
        </w:rPr>
        <w:t>did</w:t>
      </w:r>
      <w:r w:rsidR="003B2812">
        <w:rPr>
          <w:lang w:val="en-US"/>
        </w:rPr>
        <w:t xml:space="preserve"> in the past. </w:t>
      </w:r>
      <w:r w:rsidR="003B2812">
        <w:rPr>
          <w:lang w:val="en-US"/>
        </w:rPr>
        <w:br/>
        <w:t>Often you say when exactly it happened (like</w:t>
      </w:r>
      <w:r w:rsidR="00FD614F">
        <w:rPr>
          <w:lang w:val="en-US"/>
        </w:rPr>
        <w:t>:</w:t>
      </w:r>
      <w:r w:rsidR="003B2812">
        <w:rPr>
          <w:lang w:val="en-US"/>
        </w:rPr>
        <w:t xml:space="preserve"> a year ago, yesterday, in 2019 …)</w:t>
      </w:r>
    </w:p>
    <w:p w14:paraId="34BF7562" w14:textId="5A9B5F30" w:rsidR="006571FD" w:rsidRDefault="006571FD" w:rsidP="006571FD">
      <w:pPr>
        <w:rPr>
          <w:lang w:val="en-US"/>
        </w:rPr>
      </w:pPr>
      <w:r>
        <w:rPr>
          <w:lang w:val="en-US"/>
        </w:rPr>
        <w:t xml:space="preserve">Remember: </w:t>
      </w:r>
      <w:r w:rsidR="003B2812">
        <w:rPr>
          <w:lang w:val="en-US"/>
        </w:rPr>
        <w:t>-ed ending for regular verbs, 2</w:t>
      </w:r>
      <w:r w:rsidR="003B2812" w:rsidRPr="003B2812">
        <w:rPr>
          <w:vertAlign w:val="superscript"/>
          <w:lang w:val="en-US"/>
        </w:rPr>
        <w:t>nd</w:t>
      </w:r>
      <w:r w:rsidR="003B2812">
        <w:rPr>
          <w:lang w:val="en-US"/>
        </w:rPr>
        <w:t xml:space="preserve"> form for the irregular verbs</w:t>
      </w:r>
    </w:p>
    <w:p w14:paraId="300701D3" w14:textId="60BB8404" w:rsidR="006571FD" w:rsidRDefault="006571FD" w:rsidP="006571FD">
      <w:pPr>
        <w:rPr>
          <w:lang w:val="en-US"/>
        </w:rPr>
      </w:pPr>
      <w:r>
        <w:rPr>
          <w:lang w:val="en-US"/>
        </w:rPr>
        <w:t>For the question and the negative form</w:t>
      </w:r>
      <w:r w:rsidR="00AB7BE3">
        <w:rPr>
          <w:lang w:val="en-US"/>
        </w:rPr>
        <w:t>,</w:t>
      </w:r>
      <w:r>
        <w:rPr>
          <w:lang w:val="en-US"/>
        </w:rPr>
        <w:t xml:space="preserve"> you need to use </w:t>
      </w:r>
      <w:r w:rsidR="003B2812">
        <w:rPr>
          <w:lang w:val="en-US"/>
        </w:rPr>
        <w:t>did</w:t>
      </w:r>
      <w:r w:rsidR="00FD614F">
        <w:rPr>
          <w:lang w:val="en-US"/>
        </w:rPr>
        <w:t>!</w:t>
      </w:r>
    </w:p>
    <w:p w14:paraId="17DDD199" w14:textId="77777777" w:rsidR="006571FD" w:rsidRDefault="006571FD" w:rsidP="006571FD">
      <w:pPr>
        <w:rPr>
          <w:lang w:val="en-US"/>
        </w:rPr>
      </w:pPr>
    </w:p>
    <w:p w14:paraId="14C46A11" w14:textId="77777777" w:rsidR="00AB7BE3" w:rsidRPr="00AB7BE3" w:rsidRDefault="00AB7BE3" w:rsidP="00AB7BE3">
      <w:pPr>
        <w:spacing w:before="60" w:after="60" w:line="360" w:lineRule="auto"/>
        <w:contextualSpacing/>
        <w:rPr>
          <w:lang w:val="en-US"/>
        </w:rPr>
      </w:pPr>
      <w:r w:rsidRPr="00AB7BE3">
        <w:rPr>
          <w:lang w:val="en-US"/>
        </w:rPr>
        <w:t>The statement sentences:</w:t>
      </w:r>
    </w:p>
    <w:p w14:paraId="4E25D522"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1C6E53B8"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4F8E6F91"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 xml:space="preserve"> </w:t>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265AF095" w14:textId="77777777" w:rsidR="00AB7BE3" w:rsidRPr="00AB7BE3" w:rsidRDefault="00AB7BE3" w:rsidP="00AB7BE3">
      <w:pPr>
        <w:spacing w:before="60" w:after="60" w:line="360" w:lineRule="auto"/>
        <w:contextualSpacing/>
        <w:rPr>
          <w:lang w:val="en-US"/>
        </w:rPr>
      </w:pPr>
      <w:r w:rsidRPr="00AB7BE3">
        <w:rPr>
          <w:lang w:val="en-US"/>
        </w:rPr>
        <w:t>The negative sentence:</w:t>
      </w:r>
    </w:p>
    <w:p w14:paraId="09CC54FB"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7EE4D448" w14:textId="77777777" w:rsidR="00AB7BE3" w:rsidRPr="00AB7BE3" w:rsidRDefault="00AB7BE3" w:rsidP="00AB7BE3">
      <w:pPr>
        <w:spacing w:before="60" w:after="60" w:line="360" w:lineRule="auto"/>
        <w:contextualSpacing/>
        <w:rPr>
          <w:lang w:val="en-US"/>
        </w:rPr>
      </w:pPr>
      <w:r w:rsidRPr="00AB7BE3">
        <w:rPr>
          <w:lang w:val="en-US"/>
        </w:rPr>
        <w:t>The question:</w:t>
      </w:r>
    </w:p>
    <w:p w14:paraId="2BB0C9B7" w14:textId="77777777" w:rsidR="00AB7BE3" w:rsidRPr="00AB7BE3"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427714B5" w14:textId="77777777" w:rsidR="006571FD" w:rsidRPr="006571FD" w:rsidRDefault="006571FD" w:rsidP="006571FD">
      <w:pPr>
        <w:pStyle w:val="Listenabsatz"/>
        <w:rPr>
          <w:lang w:val="en-US"/>
        </w:rPr>
      </w:pPr>
    </w:p>
    <w:p w14:paraId="27CC1EE1" w14:textId="3ED86EBB" w:rsidR="006571FD" w:rsidRPr="006571FD" w:rsidRDefault="006571FD" w:rsidP="006571FD">
      <w:pPr>
        <w:pStyle w:val="Listenabsatz"/>
        <w:numPr>
          <w:ilvl w:val="0"/>
          <w:numId w:val="1"/>
        </w:numPr>
        <w:rPr>
          <w:b/>
          <w:bCs/>
          <w:lang w:val="en-US"/>
        </w:rPr>
      </w:pPr>
      <w:r w:rsidRPr="006571FD">
        <w:rPr>
          <w:b/>
          <w:bCs/>
          <w:lang w:val="en-US"/>
        </w:rPr>
        <w:t xml:space="preserve">Present </w:t>
      </w:r>
      <w:r w:rsidR="003B2812">
        <w:rPr>
          <w:b/>
          <w:bCs/>
          <w:lang w:val="en-US"/>
        </w:rPr>
        <w:t>Perfect</w:t>
      </w:r>
    </w:p>
    <w:p w14:paraId="5CC95B67" w14:textId="77777777" w:rsidR="006571FD" w:rsidRDefault="006571FD" w:rsidP="006571FD">
      <w:pPr>
        <w:rPr>
          <w:lang w:val="en-US"/>
        </w:rPr>
      </w:pPr>
    </w:p>
    <w:p w14:paraId="0BBCCF9E" w14:textId="77777777" w:rsidR="00AB7BE3" w:rsidRDefault="006571FD" w:rsidP="006571FD">
      <w:pPr>
        <w:rPr>
          <w:lang w:val="en-US"/>
        </w:rPr>
      </w:pPr>
      <w:r>
        <w:rPr>
          <w:lang w:val="en-US"/>
        </w:rPr>
        <w:t xml:space="preserve">Here you say what you </w:t>
      </w:r>
      <w:r w:rsidR="003B2812" w:rsidRPr="003B2812">
        <w:rPr>
          <w:b/>
          <w:bCs/>
          <w:lang w:val="en-US"/>
        </w:rPr>
        <w:t>have done</w:t>
      </w:r>
      <w:r w:rsidR="003B2812">
        <w:rPr>
          <w:lang w:val="en-US"/>
        </w:rPr>
        <w:t xml:space="preserve"> in the past. </w:t>
      </w:r>
      <w:r w:rsidR="003B2812">
        <w:rPr>
          <w:lang w:val="en-US"/>
        </w:rPr>
        <w:br/>
        <w:t xml:space="preserve">It is not important WHEN you did </w:t>
      </w:r>
      <w:r w:rsidR="00FD614F">
        <w:rPr>
          <w:lang w:val="en-US"/>
        </w:rPr>
        <w:t>it</w:t>
      </w:r>
      <w:r w:rsidR="003B2812">
        <w:rPr>
          <w:lang w:val="en-US"/>
        </w:rPr>
        <w:t>, it is just important THAT you have done it.</w:t>
      </w:r>
    </w:p>
    <w:p w14:paraId="0DBE8E9F" w14:textId="77777777" w:rsidR="00AB7BE3" w:rsidRDefault="00AB7BE3" w:rsidP="00AB7BE3">
      <w:pPr>
        <w:rPr>
          <w:lang w:val="en-US"/>
        </w:rPr>
      </w:pPr>
      <w:r>
        <w:rPr>
          <w:lang w:val="en-US"/>
        </w:rPr>
        <w:t>Think checklist. In German you often say “</w:t>
      </w:r>
      <w:proofErr w:type="spellStart"/>
      <w:r>
        <w:rPr>
          <w:lang w:val="en-US"/>
        </w:rPr>
        <w:t>schon</w:t>
      </w:r>
      <w:proofErr w:type="spellEnd"/>
      <w:r>
        <w:rPr>
          <w:lang w:val="en-US"/>
        </w:rPr>
        <w:t>” when you translate it.</w:t>
      </w:r>
    </w:p>
    <w:p w14:paraId="33C46B11" w14:textId="4EE5FD7F" w:rsidR="006571FD" w:rsidRDefault="00AB7BE3" w:rsidP="006571FD">
      <w:pPr>
        <w:rPr>
          <w:lang w:val="en-US"/>
        </w:rPr>
      </w:pPr>
      <w:r>
        <w:rPr>
          <w:lang w:val="en-US"/>
        </w:rPr>
        <w:t>The idea is that although you started doing it in the past, it affects the present.</w:t>
      </w:r>
      <w:r w:rsidR="003B2812">
        <w:rPr>
          <w:lang w:val="en-US"/>
        </w:rPr>
        <w:t xml:space="preserve"> </w:t>
      </w:r>
    </w:p>
    <w:p w14:paraId="5538C8F9" w14:textId="5F1310AB" w:rsidR="003B2812" w:rsidRDefault="006571FD" w:rsidP="003B2812">
      <w:pPr>
        <w:rPr>
          <w:lang w:val="en-US"/>
        </w:rPr>
      </w:pPr>
      <w:r>
        <w:rPr>
          <w:lang w:val="en-US"/>
        </w:rPr>
        <w:t>Remember:</w:t>
      </w:r>
      <w:r w:rsidR="003B2812">
        <w:rPr>
          <w:lang w:val="en-US"/>
        </w:rPr>
        <w:t xml:space="preserve"> has/have + -ed ending for regular verbs, 3</w:t>
      </w:r>
      <w:r w:rsidR="003B2812" w:rsidRPr="003B2812">
        <w:rPr>
          <w:vertAlign w:val="superscript"/>
          <w:lang w:val="en-US"/>
        </w:rPr>
        <w:t>rd</w:t>
      </w:r>
      <w:r w:rsidR="003B2812">
        <w:rPr>
          <w:lang w:val="en-US"/>
        </w:rPr>
        <w:t xml:space="preserve"> form for the irregular verbs</w:t>
      </w:r>
    </w:p>
    <w:p w14:paraId="502F27C8" w14:textId="77777777" w:rsidR="006571FD" w:rsidRDefault="006571FD" w:rsidP="006571FD">
      <w:pPr>
        <w:rPr>
          <w:lang w:val="en-US"/>
        </w:rPr>
      </w:pPr>
    </w:p>
    <w:p w14:paraId="0FF3FDA9" w14:textId="77777777" w:rsidR="00AB7BE3" w:rsidRPr="00AB7BE3" w:rsidRDefault="00AB7BE3" w:rsidP="00AB7BE3">
      <w:pPr>
        <w:spacing w:before="60" w:after="60" w:line="360" w:lineRule="auto"/>
        <w:contextualSpacing/>
        <w:rPr>
          <w:lang w:val="en-US"/>
        </w:rPr>
      </w:pPr>
      <w:r w:rsidRPr="00AB7BE3">
        <w:rPr>
          <w:lang w:val="en-US"/>
        </w:rPr>
        <w:t>The statement sentences:</w:t>
      </w:r>
    </w:p>
    <w:p w14:paraId="1E56FD0F"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0A36F8ED"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79F852B8"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 xml:space="preserve"> </w:t>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468A46A4" w14:textId="77777777" w:rsidR="00AB7BE3" w:rsidRPr="00AB7BE3" w:rsidRDefault="00AB7BE3" w:rsidP="00AB7BE3">
      <w:pPr>
        <w:spacing w:before="60" w:after="60" w:line="360" w:lineRule="auto"/>
        <w:contextualSpacing/>
        <w:rPr>
          <w:lang w:val="en-US"/>
        </w:rPr>
      </w:pPr>
      <w:r w:rsidRPr="00AB7BE3">
        <w:rPr>
          <w:lang w:val="en-US"/>
        </w:rPr>
        <w:t>The negative sentence:</w:t>
      </w:r>
    </w:p>
    <w:p w14:paraId="41C4EDB3"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3ADFC9FD" w14:textId="77777777" w:rsidR="00AB7BE3" w:rsidRPr="00AB7BE3" w:rsidRDefault="00AB7BE3" w:rsidP="00AB7BE3">
      <w:pPr>
        <w:spacing w:before="60" w:after="60" w:line="360" w:lineRule="auto"/>
        <w:contextualSpacing/>
        <w:rPr>
          <w:lang w:val="en-US"/>
        </w:rPr>
      </w:pPr>
      <w:r w:rsidRPr="00AB7BE3">
        <w:rPr>
          <w:lang w:val="en-US"/>
        </w:rPr>
        <w:t>The question:</w:t>
      </w:r>
    </w:p>
    <w:p w14:paraId="3654C035" w14:textId="77777777" w:rsidR="00AB7BE3" w:rsidRPr="00AB7BE3"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6D887A63" w14:textId="4E82EE12" w:rsidR="006571FD" w:rsidRDefault="006571FD" w:rsidP="00AB7BE3">
      <w:pPr>
        <w:pStyle w:val="Listenabsatz"/>
        <w:spacing w:before="120" w:after="120" w:line="480" w:lineRule="auto"/>
        <w:rPr>
          <w:u w:val="single"/>
          <w:lang w:val="en-US"/>
        </w:rPr>
      </w:pPr>
    </w:p>
    <w:p w14:paraId="7C2538CE" w14:textId="77777777" w:rsidR="00AB7BE3" w:rsidRDefault="00AB7BE3" w:rsidP="00AB7BE3">
      <w:pPr>
        <w:pStyle w:val="Listenabsatz"/>
        <w:spacing w:before="120" w:after="120" w:line="480" w:lineRule="auto"/>
        <w:rPr>
          <w:u w:val="single"/>
          <w:lang w:val="en-US"/>
        </w:rPr>
      </w:pPr>
    </w:p>
    <w:p w14:paraId="382AD212" w14:textId="77777777" w:rsidR="00AB7BE3" w:rsidRDefault="00AB7BE3" w:rsidP="00AB7BE3">
      <w:pPr>
        <w:pStyle w:val="Listenabsatz"/>
        <w:spacing w:before="120" w:after="120" w:line="480" w:lineRule="auto"/>
        <w:rPr>
          <w:u w:val="single"/>
          <w:lang w:val="en-US"/>
        </w:rPr>
      </w:pPr>
    </w:p>
    <w:p w14:paraId="7F5E8FD3" w14:textId="26A68B64" w:rsidR="00AB7BE3" w:rsidRPr="006571FD" w:rsidRDefault="00AB7BE3" w:rsidP="00AB7BE3">
      <w:pPr>
        <w:pStyle w:val="Listenabsatz"/>
        <w:numPr>
          <w:ilvl w:val="0"/>
          <w:numId w:val="1"/>
        </w:numPr>
        <w:rPr>
          <w:b/>
          <w:bCs/>
          <w:lang w:val="en-US"/>
        </w:rPr>
      </w:pPr>
      <w:r w:rsidRPr="006571FD">
        <w:rPr>
          <w:b/>
          <w:bCs/>
          <w:lang w:val="en-US"/>
        </w:rPr>
        <w:lastRenderedPageBreak/>
        <w:t>P</w:t>
      </w:r>
      <w:r>
        <w:rPr>
          <w:b/>
          <w:bCs/>
          <w:lang w:val="en-US"/>
        </w:rPr>
        <w:t>ast</w:t>
      </w:r>
      <w:r w:rsidRPr="006571FD">
        <w:rPr>
          <w:b/>
          <w:bCs/>
          <w:lang w:val="en-US"/>
        </w:rPr>
        <w:t xml:space="preserve"> </w:t>
      </w:r>
      <w:r>
        <w:rPr>
          <w:b/>
          <w:bCs/>
          <w:lang w:val="en-US"/>
        </w:rPr>
        <w:t xml:space="preserve">Progressive </w:t>
      </w:r>
    </w:p>
    <w:p w14:paraId="69C098BF" w14:textId="77777777" w:rsidR="00AB7BE3" w:rsidRDefault="00AB7BE3" w:rsidP="00AB7BE3">
      <w:pPr>
        <w:rPr>
          <w:lang w:val="en-US"/>
        </w:rPr>
      </w:pPr>
    </w:p>
    <w:p w14:paraId="4BEC66FE" w14:textId="460B683A" w:rsidR="00AB7BE3" w:rsidRDefault="00AB7BE3" w:rsidP="00AB7BE3">
      <w:pPr>
        <w:rPr>
          <w:lang w:val="en-US"/>
        </w:rPr>
      </w:pPr>
      <w:r>
        <w:rPr>
          <w:lang w:val="en-US"/>
        </w:rPr>
        <w:t xml:space="preserve">Here you say what you </w:t>
      </w:r>
      <w:r w:rsidRPr="00AB7BE3">
        <w:rPr>
          <w:b/>
          <w:bCs/>
          <w:lang w:val="en-US"/>
        </w:rPr>
        <w:t>were doing</w:t>
      </w:r>
      <w:r>
        <w:rPr>
          <w:lang w:val="en-US"/>
        </w:rPr>
        <w:t xml:space="preserve"> in the past. </w:t>
      </w:r>
      <w:r>
        <w:rPr>
          <w:lang w:val="en-US"/>
        </w:rPr>
        <w:br/>
        <w:t>Often you were doing something when something else happened.</w:t>
      </w:r>
    </w:p>
    <w:p w14:paraId="4737F26B" w14:textId="7BC165B0" w:rsidR="00AB7BE3" w:rsidRDefault="00AB7BE3" w:rsidP="00AB7BE3">
      <w:pPr>
        <w:rPr>
          <w:lang w:val="en-US"/>
        </w:rPr>
      </w:pPr>
      <w:r>
        <w:rPr>
          <w:lang w:val="en-US"/>
        </w:rPr>
        <w:t>Remember: was/were + verb with -</w:t>
      </w:r>
      <w:proofErr w:type="spellStart"/>
      <w:r>
        <w:rPr>
          <w:lang w:val="en-US"/>
        </w:rPr>
        <w:t>ing</w:t>
      </w:r>
      <w:proofErr w:type="spellEnd"/>
      <w:r>
        <w:rPr>
          <w:lang w:val="en-US"/>
        </w:rPr>
        <w:t xml:space="preserve"> ending</w:t>
      </w:r>
    </w:p>
    <w:p w14:paraId="485BCC09" w14:textId="79F84BD8" w:rsidR="00AB7BE3" w:rsidRDefault="00AB7BE3" w:rsidP="00AB7BE3">
      <w:pPr>
        <w:rPr>
          <w:lang w:val="en-US"/>
        </w:rPr>
      </w:pPr>
      <w:r>
        <w:rPr>
          <w:lang w:val="en-US"/>
        </w:rPr>
        <w:t>For the question you just start with was/were</w:t>
      </w:r>
    </w:p>
    <w:p w14:paraId="073435A5" w14:textId="77777777" w:rsidR="00AB7BE3" w:rsidRDefault="00AB7BE3" w:rsidP="00AB7BE3">
      <w:pPr>
        <w:rPr>
          <w:lang w:val="en-US"/>
        </w:rPr>
      </w:pPr>
    </w:p>
    <w:p w14:paraId="78FAB382" w14:textId="77777777" w:rsidR="00AB7BE3" w:rsidRPr="00AB7BE3" w:rsidRDefault="00AB7BE3" w:rsidP="00AB7BE3">
      <w:pPr>
        <w:spacing w:before="60" w:after="60" w:line="360" w:lineRule="auto"/>
        <w:contextualSpacing/>
        <w:rPr>
          <w:lang w:val="en-US"/>
        </w:rPr>
      </w:pPr>
      <w:r w:rsidRPr="00AB7BE3">
        <w:rPr>
          <w:lang w:val="en-US"/>
        </w:rPr>
        <w:t>The statement sentences:</w:t>
      </w:r>
    </w:p>
    <w:p w14:paraId="44C587C0"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68F59E73"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31CC897B"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 xml:space="preserve"> </w:t>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0EC2F626" w14:textId="77777777" w:rsidR="00AB7BE3" w:rsidRPr="00AB7BE3" w:rsidRDefault="00AB7BE3" w:rsidP="00AB7BE3">
      <w:pPr>
        <w:spacing w:before="60" w:after="60" w:line="360" w:lineRule="auto"/>
        <w:contextualSpacing/>
        <w:rPr>
          <w:lang w:val="en-US"/>
        </w:rPr>
      </w:pPr>
      <w:r w:rsidRPr="00AB7BE3">
        <w:rPr>
          <w:lang w:val="en-US"/>
        </w:rPr>
        <w:t>The negative sentence:</w:t>
      </w:r>
    </w:p>
    <w:p w14:paraId="6869C7B3" w14:textId="77777777" w:rsidR="00AB7BE3" w:rsidRPr="006571FD"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3D1F0B33" w14:textId="77777777" w:rsidR="00AB7BE3" w:rsidRPr="00AB7BE3" w:rsidRDefault="00AB7BE3" w:rsidP="00AB7BE3">
      <w:pPr>
        <w:spacing w:before="60" w:after="60" w:line="360" w:lineRule="auto"/>
        <w:contextualSpacing/>
        <w:rPr>
          <w:lang w:val="en-US"/>
        </w:rPr>
      </w:pPr>
      <w:r w:rsidRPr="00AB7BE3">
        <w:rPr>
          <w:lang w:val="en-US"/>
        </w:rPr>
        <w:t>The question:</w:t>
      </w:r>
    </w:p>
    <w:p w14:paraId="6AFD6FF4" w14:textId="77777777" w:rsidR="00AB7BE3" w:rsidRPr="00AB7BE3" w:rsidRDefault="00AB7BE3" w:rsidP="00AB7BE3">
      <w:pPr>
        <w:pStyle w:val="Listenabsatz"/>
        <w:numPr>
          <w:ilvl w:val="0"/>
          <w:numId w:val="2"/>
        </w:numPr>
        <w:spacing w:before="60" w:after="60" w:line="360" w:lineRule="auto"/>
        <w:ind w:left="714" w:hanging="357"/>
        <w:rPr>
          <w:u w:val="single"/>
          <w:lang w:val="en-US"/>
        </w:rPr>
      </w:pP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r w:rsidRPr="006571FD">
        <w:rPr>
          <w:u w:val="single"/>
          <w:lang w:val="en-US"/>
        </w:rPr>
        <w:tab/>
      </w:r>
    </w:p>
    <w:p w14:paraId="17BCC7F9" w14:textId="77777777" w:rsidR="00AB7BE3" w:rsidRPr="006571FD" w:rsidRDefault="00AB7BE3" w:rsidP="00AB7BE3">
      <w:pPr>
        <w:pStyle w:val="Listenabsatz"/>
        <w:rPr>
          <w:lang w:val="en-US"/>
        </w:rPr>
      </w:pPr>
    </w:p>
    <w:p w14:paraId="2299BFC4" w14:textId="77777777" w:rsidR="00AB7BE3" w:rsidRDefault="00AB7BE3" w:rsidP="00AB7BE3">
      <w:pPr>
        <w:spacing w:before="120" w:after="120" w:line="480" w:lineRule="auto"/>
        <w:rPr>
          <w:u w:val="single"/>
          <w:lang w:val="en-US"/>
        </w:rPr>
      </w:pPr>
    </w:p>
    <w:p w14:paraId="761765FD" w14:textId="4F783390" w:rsidR="00AB7BE3" w:rsidRDefault="00AB7BE3" w:rsidP="003F1BA7">
      <w:pPr>
        <w:spacing w:before="120" w:after="120"/>
        <w:rPr>
          <w:b/>
          <w:bCs/>
          <w:lang w:val="en-US"/>
        </w:rPr>
      </w:pPr>
      <w:r w:rsidRPr="00AB7BE3">
        <w:rPr>
          <w:b/>
          <w:bCs/>
          <w:lang w:val="en-US"/>
        </w:rPr>
        <w:t>In case you are interested, the</w:t>
      </w:r>
      <w:r w:rsidR="00261490">
        <w:rPr>
          <w:b/>
          <w:bCs/>
          <w:lang w:val="en-US"/>
        </w:rPr>
        <w:t xml:space="preserve"> </w:t>
      </w:r>
      <w:r w:rsidR="008A2706">
        <w:rPr>
          <w:b/>
          <w:bCs/>
          <w:lang w:val="en-US"/>
        </w:rPr>
        <w:t xml:space="preserve">official </w:t>
      </w:r>
      <w:r w:rsidRPr="00AB7BE3">
        <w:rPr>
          <w:b/>
          <w:bCs/>
          <w:lang w:val="en-US"/>
        </w:rPr>
        <w:t>verb tenses in English are</w:t>
      </w:r>
      <w:r w:rsidR="003F1BA7">
        <w:rPr>
          <w:b/>
          <w:bCs/>
          <w:lang w:val="en-US"/>
        </w:rPr>
        <w:t xml:space="preserve"> listed here. </w:t>
      </w:r>
    </w:p>
    <w:p w14:paraId="43D8805D" w14:textId="02CAFFEC" w:rsidR="003F1BA7" w:rsidRPr="003F1BA7" w:rsidRDefault="008877C5" w:rsidP="003F1BA7">
      <w:pPr>
        <w:spacing w:before="120" w:after="120"/>
        <w:rPr>
          <w:lang w:val="en-US"/>
        </w:rPr>
      </w:pPr>
      <w:r>
        <w:rPr>
          <w:lang w:val="en-US"/>
        </w:rPr>
        <w:t xml:space="preserve">This is quite technical. But: </w:t>
      </w:r>
      <w:r w:rsidR="003F1BA7" w:rsidRPr="003F1BA7">
        <w:rPr>
          <w:lang w:val="en-US"/>
        </w:rPr>
        <w:t>You know everything you need to form them all.</w:t>
      </w:r>
    </w:p>
    <w:tbl>
      <w:tblPr>
        <w:tblStyle w:val="Tabellenraster"/>
        <w:tblW w:w="0" w:type="auto"/>
        <w:tblLook w:val="04A0" w:firstRow="1" w:lastRow="0" w:firstColumn="1" w:lastColumn="0" w:noHBand="0" w:noVBand="1"/>
      </w:tblPr>
      <w:tblGrid>
        <w:gridCol w:w="2265"/>
        <w:gridCol w:w="2265"/>
        <w:gridCol w:w="2266"/>
        <w:gridCol w:w="2266"/>
      </w:tblGrid>
      <w:tr w:rsidR="00261490" w:rsidRPr="00261490" w14:paraId="0C17B6D0" w14:textId="77777777" w:rsidTr="00261490">
        <w:tc>
          <w:tcPr>
            <w:tcW w:w="2265" w:type="dxa"/>
          </w:tcPr>
          <w:p w14:paraId="475C0A8B" w14:textId="77777777" w:rsidR="00261490" w:rsidRPr="00261490" w:rsidRDefault="00261490" w:rsidP="00AB7BE3">
            <w:pPr>
              <w:spacing w:before="120" w:after="120" w:line="480" w:lineRule="auto"/>
              <w:rPr>
                <w:b/>
                <w:bCs/>
                <w:lang w:val="en-US"/>
              </w:rPr>
            </w:pPr>
          </w:p>
        </w:tc>
        <w:tc>
          <w:tcPr>
            <w:tcW w:w="2265" w:type="dxa"/>
          </w:tcPr>
          <w:p w14:paraId="310D53DC" w14:textId="53FF3DCE" w:rsidR="00261490" w:rsidRPr="00261490" w:rsidRDefault="00261490" w:rsidP="00AB7BE3">
            <w:pPr>
              <w:spacing w:before="120" w:after="120" w:line="480" w:lineRule="auto"/>
              <w:rPr>
                <w:b/>
                <w:bCs/>
                <w:lang w:val="en-US"/>
              </w:rPr>
            </w:pPr>
            <w:r w:rsidRPr="00261490">
              <w:rPr>
                <w:b/>
                <w:bCs/>
                <w:lang w:val="en-US"/>
              </w:rPr>
              <w:t>Present</w:t>
            </w:r>
          </w:p>
        </w:tc>
        <w:tc>
          <w:tcPr>
            <w:tcW w:w="2266" w:type="dxa"/>
          </w:tcPr>
          <w:p w14:paraId="6756DED5" w14:textId="0F05483D" w:rsidR="00261490" w:rsidRPr="00261490" w:rsidRDefault="00261490" w:rsidP="00AB7BE3">
            <w:pPr>
              <w:spacing w:before="120" w:after="120" w:line="480" w:lineRule="auto"/>
              <w:rPr>
                <w:b/>
                <w:bCs/>
                <w:lang w:val="en-US"/>
              </w:rPr>
            </w:pPr>
            <w:r w:rsidRPr="00261490">
              <w:rPr>
                <w:b/>
                <w:bCs/>
                <w:lang w:val="en-US"/>
              </w:rPr>
              <w:t>Past</w:t>
            </w:r>
          </w:p>
        </w:tc>
        <w:tc>
          <w:tcPr>
            <w:tcW w:w="2266" w:type="dxa"/>
          </w:tcPr>
          <w:p w14:paraId="0AAF8F43" w14:textId="7E45585E" w:rsidR="00261490" w:rsidRPr="00261490" w:rsidRDefault="00261490" w:rsidP="00AB7BE3">
            <w:pPr>
              <w:spacing w:before="120" w:after="120" w:line="480" w:lineRule="auto"/>
              <w:rPr>
                <w:b/>
                <w:bCs/>
                <w:lang w:val="en-US"/>
              </w:rPr>
            </w:pPr>
            <w:r w:rsidRPr="00261490">
              <w:rPr>
                <w:b/>
                <w:bCs/>
                <w:lang w:val="en-US"/>
              </w:rPr>
              <w:t>Future</w:t>
            </w:r>
          </w:p>
        </w:tc>
      </w:tr>
      <w:tr w:rsidR="00261490" w14:paraId="54270B02" w14:textId="77777777" w:rsidTr="00261490">
        <w:tc>
          <w:tcPr>
            <w:tcW w:w="2265" w:type="dxa"/>
          </w:tcPr>
          <w:p w14:paraId="04CD0941" w14:textId="0984688B" w:rsidR="00261490" w:rsidRPr="00261490" w:rsidRDefault="00261490" w:rsidP="00AB7BE3">
            <w:pPr>
              <w:spacing w:before="120" w:after="120" w:line="480" w:lineRule="auto"/>
              <w:rPr>
                <w:b/>
                <w:bCs/>
                <w:lang w:val="en-US"/>
              </w:rPr>
            </w:pPr>
            <w:r w:rsidRPr="00261490">
              <w:rPr>
                <w:b/>
                <w:bCs/>
                <w:lang w:val="en-US"/>
              </w:rPr>
              <w:t>Simple</w:t>
            </w:r>
          </w:p>
        </w:tc>
        <w:tc>
          <w:tcPr>
            <w:tcW w:w="2265" w:type="dxa"/>
          </w:tcPr>
          <w:p w14:paraId="48E8C539" w14:textId="22DFAAB0" w:rsidR="00261490" w:rsidRPr="00261490" w:rsidRDefault="00261490" w:rsidP="00AB7BE3">
            <w:pPr>
              <w:spacing w:before="120" w:after="120" w:line="480" w:lineRule="auto"/>
              <w:rPr>
                <w:lang w:val="en-US"/>
              </w:rPr>
            </w:pPr>
            <w:r w:rsidRPr="00261490">
              <w:rPr>
                <w:lang w:val="en-US"/>
              </w:rPr>
              <w:t>I go</w:t>
            </w:r>
          </w:p>
        </w:tc>
        <w:tc>
          <w:tcPr>
            <w:tcW w:w="2266" w:type="dxa"/>
          </w:tcPr>
          <w:p w14:paraId="24E307E8" w14:textId="7CF63706" w:rsidR="00261490" w:rsidRPr="00261490" w:rsidRDefault="00261490" w:rsidP="00AB7BE3">
            <w:pPr>
              <w:spacing w:before="120" w:after="120" w:line="480" w:lineRule="auto"/>
              <w:rPr>
                <w:lang w:val="en-US"/>
              </w:rPr>
            </w:pPr>
            <w:r>
              <w:rPr>
                <w:lang w:val="en-US"/>
              </w:rPr>
              <w:t>I went</w:t>
            </w:r>
          </w:p>
        </w:tc>
        <w:tc>
          <w:tcPr>
            <w:tcW w:w="2266" w:type="dxa"/>
          </w:tcPr>
          <w:p w14:paraId="34B30DD9" w14:textId="1B970157" w:rsidR="00261490" w:rsidRPr="00261490" w:rsidRDefault="008A2706" w:rsidP="00AB7BE3">
            <w:pPr>
              <w:spacing w:before="120" w:after="120" w:line="480" w:lineRule="auto"/>
              <w:rPr>
                <w:lang w:val="en-US"/>
              </w:rPr>
            </w:pPr>
            <w:r>
              <w:rPr>
                <w:lang w:val="en-US"/>
              </w:rPr>
              <w:t>I will go</w:t>
            </w:r>
          </w:p>
        </w:tc>
      </w:tr>
      <w:tr w:rsidR="00261490" w14:paraId="7257E3FE" w14:textId="77777777" w:rsidTr="00261490">
        <w:tc>
          <w:tcPr>
            <w:tcW w:w="2265" w:type="dxa"/>
          </w:tcPr>
          <w:p w14:paraId="78DE2902" w14:textId="28F1A742" w:rsidR="00261490" w:rsidRPr="00261490" w:rsidRDefault="00261490" w:rsidP="00AB7BE3">
            <w:pPr>
              <w:spacing w:before="120" w:after="120" w:line="480" w:lineRule="auto"/>
              <w:rPr>
                <w:b/>
                <w:bCs/>
                <w:lang w:val="en-US"/>
              </w:rPr>
            </w:pPr>
            <w:r w:rsidRPr="00261490">
              <w:rPr>
                <w:b/>
                <w:bCs/>
                <w:lang w:val="en-US"/>
              </w:rPr>
              <w:t>Continuous</w:t>
            </w:r>
          </w:p>
        </w:tc>
        <w:tc>
          <w:tcPr>
            <w:tcW w:w="2265" w:type="dxa"/>
          </w:tcPr>
          <w:p w14:paraId="36624CE2" w14:textId="77777777" w:rsidR="00261490" w:rsidRDefault="00261490" w:rsidP="008A2706">
            <w:pPr>
              <w:spacing w:before="120" w:after="120"/>
              <w:rPr>
                <w:lang w:val="en-US"/>
              </w:rPr>
            </w:pPr>
            <w:r>
              <w:rPr>
                <w:lang w:val="en-US"/>
              </w:rPr>
              <w:t>I am going</w:t>
            </w:r>
          </w:p>
          <w:p w14:paraId="7DD83765" w14:textId="6E9E29BB" w:rsidR="008A2706" w:rsidRPr="00261490" w:rsidRDefault="008A2706" w:rsidP="008A2706">
            <w:pPr>
              <w:spacing w:before="120" w:after="120"/>
              <w:rPr>
                <w:lang w:val="en-US"/>
              </w:rPr>
            </w:pPr>
            <w:r>
              <w:rPr>
                <w:lang w:val="en-US"/>
              </w:rPr>
              <w:t>(I am going to do ...)</w:t>
            </w:r>
          </w:p>
        </w:tc>
        <w:tc>
          <w:tcPr>
            <w:tcW w:w="2266" w:type="dxa"/>
          </w:tcPr>
          <w:p w14:paraId="6AD21FB1" w14:textId="401D6BB4" w:rsidR="00261490" w:rsidRPr="00261490" w:rsidRDefault="00261490" w:rsidP="00AB7BE3">
            <w:pPr>
              <w:spacing w:before="120" w:after="120" w:line="480" w:lineRule="auto"/>
              <w:rPr>
                <w:lang w:val="en-US"/>
              </w:rPr>
            </w:pPr>
            <w:r>
              <w:rPr>
                <w:lang w:val="en-US"/>
              </w:rPr>
              <w:t>I was going</w:t>
            </w:r>
          </w:p>
        </w:tc>
        <w:tc>
          <w:tcPr>
            <w:tcW w:w="2266" w:type="dxa"/>
          </w:tcPr>
          <w:p w14:paraId="1A16A8D6" w14:textId="5AEA716C" w:rsidR="00261490" w:rsidRPr="00261490" w:rsidRDefault="00261490" w:rsidP="00AB7BE3">
            <w:pPr>
              <w:spacing w:before="120" w:after="120" w:line="480" w:lineRule="auto"/>
              <w:rPr>
                <w:lang w:val="en-US"/>
              </w:rPr>
            </w:pPr>
            <w:r>
              <w:rPr>
                <w:lang w:val="en-US"/>
              </w:rPr>
              <w:t>I will be going</w:t>
            </w:r>
          </w:p>
        </w:tc>
      </w:tr>
      <w:tr w:rsidR="00261490" w14:paraId="60D98568" w14:textId="77777777" w:rsidTr="00261490">
        <w:tc>
          <w:tcPr>
            <w:tcW w:w="2265" w:type="dxa"/>
          </w:tcPr>
          <w:p w14:paraId="30D287B4" w14:textId="2BF2C873" w:rsidR="00261490" w:rsidRPr="00261490" w:rsidRDefault="00261490" w:rsidP="00AB7BE3">
            <w:pPr>
              <w:spacing w:before="120" w:after="120" w:line="480" w:lineRule="auto"/>
              <w:rPr>
                <w:b/>
                <w:bCs/>
                <w:lang w:val="en-US"/>
              </w:rPr>
            </w:pPr>
            <w:r>
              <w:rPr>
                <w:b/>
                <w:bCs/>
                <w:lang w:val="en-US"/>
              </w:rPr>
              <w:t>Perfect</w:t>
            </w:r>
          </w:p>
        </w:tc>
        <w:tc>
          <w:tcPr>
            <w:tcW w:w="2265" w:type="dxa"/>
          </w:tcPr>
          <w:p w14:paraId="17ACC49B" w14:textId="7725251A" w:rsidR="00261490" w:rsidRPr="00261490" w:rsidRDefault="00261490" w:rsidP="00AB7BE3">
            <w:pPr>
              <w:spacing w:before="120" w:after="120" w:line="480" w:lineRule="auto"/>
              <w:rPr>
                <w:lang w:val="en-US"/>
              </w:rPr>
            </w:pPr>
            <w:r>
              <w:rPr>
                <w:lang w:val="en-US"/>
              </w:rPr>
              <w:t xml:space="preserve">I </w:t>
            </w:r>
            <w:r w:rsidR="008A2706">
              <w:rPr>
                <w:lang w:val="en-US"/>
              </w:rPr>
              <w:t>have gone</w:t>
            </w:r>
          </w:p>
        </w:tc>
        <w:tc>
          <w:tcPr>
            <w:tcW w:w="2266" w:type="dxa"/>
          </w:tcPr>
          <w:p w14:paraId="59FF3B55" w14:textId="1C0B669D" w:rsidR="00261490" w:rsidRPr="00261490" w:rsidRDefault="008A2706" w:rsidP="00AB7BE3">
            <w:pPr>
              <w:spacing w:before="120" w:after="120" w:line="480" w:lineRule="auto"/>
              <w:rPr>
                <w:lang w:val="en-US"/>
              </w:rPr>
            </w:pPr>
            <w:r>
              <w:rPr>
                <w:lang w:val="en-US"/>
              </w:rPr>
              <w:t>I had gone</w:t>
            </w:r>
          </w:p>
        </w:tc>
        <w:tc>
          <w:tcPr>
            <w:tcW w:w="2266" w:type="dxa"/>
          </w:tcPr>
          <w:p w14:paraId="2F942198" w14:textId="41F7331D" w:rsidR="00261490" w:rsidRPr="00261490" w:rsidRDefault="008A2706" w:rsidP="00AB7BE3">
            <w:pPr>
              <w:spacing w:before="120" w:after="120" w:line="480" w:lineRule="auto"/>
              <w:rPr>
                <w:lang w:val="en-US"/>
              </w:rPr>
            </w:pPr>
            <w:r>
              <w:rPr>
                <w:lang w:val="en-US"/>
              </w:rPr>
              <w:t>I will have gone</w:t>
            </w:r>
          </w:p>
        </w:tc>
      </w:tr>
      <w:tr w:rsidR="00261490" w:rsidRPr="008877C5" w14:paraId="08AC50AD" w14:textId="77777777" w:rsidTr="00261490">
        <w:tc>
          <w:tcPr>
            <w:tcW w:w="2265" w:type="dxa"/>
          </w:tcPr>
          <w:p w14:paraId="13DFC1AC" w14:textId="39A7BA79" w:rsidR="00261490" w:rsidRPr="00261490" w:rsidRDefault="00261490" w:rsidP="00AB7BE3">
            <w:pPr>
              <w:spacing w:before="120" w:after="120" w:line="480" w:lineRule="auto"/>
              <w:rPr>
                <w:b/>
                <w:bCs/>
                <w:lang w:val="en-US"/>
              </w:rPr>
            </w:pPr>
            <w:r>
              <w:rPr>
                <w:b/>
                <w:bCs/>
                <w:lang w:val="en-US"/>
              </w:rPr>
              <w:t>Perfect Continuous</w:t>
            </w:r>
          </w:p>
        </w:tc>
        <w:tc>
          <w:tcPr>
            <w:tcW w:w="2265" w:type="dxa"/>
          </w:tcPr>
          <w:p w14:paraId="0A15A3A0" w14:textId="0B7253C9" w:rsidR="00261490" w:rsidRPr="00261490" w:rsidRDefault="008A2706" w:rsidP="00AB7BE3">
            <w:pPr>
              <w:spacing w:before="120" w:after="120" w:line="480" w:lineRule="auto"/>
              <w:rPr>
                <w:lang w:val="en-US"/>
              </w:rPr>
            </w:pPr>
            <w:r>
              <w:rPr>
                <w:lang w:val="en-US"/>
              </w:rPr>
              <w:t>I have been going</w:t>
            </w:r>
          </w:p>
        </w:tc>
        <w:tc>
          <w:tcPr>
            <w:tcW w:w="2266" w:type="dxa"/>
          </w:tcPr>
          <w:p w14:paraId="7B32F72E" w14:textId="423AB97B" w:rsidR="00261490" w:rsidRPr="00261490" w:rsidRDefault="008A2706" w:rsidP="00AB7BE3">
            <w:pPr>
              <w:spacing w:before="120" w:after="120" w:line="480" w:lineRule="auto"/>
              <w:rPr>
                <w:lang w:val="en-US"/>
              </w:rPr>
            </w:pPr>
            <w:r>
              <w:rPr>
                <w:lang w:val="en-US"/>
              </w:rPr>
              <w:t>I had been going</w:t>
            </w:r>
          </w:p>
        </w:tc>
        <w:tc>
          <w:tcPr>
            <w:tcW w:w="2266" w:type="dxa"/>
          </w:tcPr>
          <w:p w14:paraId="6D41998B" w14:textId="38946AAA" w:rsidR="00261490" w:rsidRPr="00261490" w:rsidRDefault="008A2706" w:rsidP="008A2706">
            <w:pPr>
              <w:spacing w:before="120" w:after="120"/>
              <w:rPr>
                <w:lang w:val="en-US"/>
              </w:rPr>
            </w:pPr>
            <w:r>
              <w:rPr>
                <w:lang w:val="en-US"/>
              </w:rPr>
              <w:t>I will have been going</w:t>
            </w:r>
          </w:p>
        </w:tc>
      </w:tr>
    </w:tbl>
    <w:p w14:paraId="77A3BD6D" w14:textId="5FA6FC1A" w:rsidR="003F1BA7" w:rsidRPr="008A2706" w:rsidRDefault="008A2706" w:rsidP="008A2706">
      <w:pPr>
        <w:spacing w:before="120" w:after="120"/>
        <w:rPr>
          <w:lang w:val="en-US"/>
        </w:rPr>
      </w:pPr>
      <w:r w:rsidRPr="008A2706">
        <w:rPr>
          <w:lang w:val="en-US"/>
        </w:rPr>
        <w:t>The going to future is</w:t>
      </w:r>
      <w:r>
        <w:rPr>
          <w:lang w:val="en-US"/>
        </w:rPr>
        <w:t xml:space="preserve"> technically the present continuous form, used with an infinitive to express plans for the future. If you planned something in the past but for the future (and maybe it did not work out), you can say: I was going to study tonight</w:t>
      </w:r>
      <w:r w:rsidR="003F1BA7">
        <w:rPr>
          <w:lang w:val="en-US"/>
        </w:rPr>
        <w:t xml:space="preserve"> </w:t>
      </w:r>
      <w:r>
        <w:rPr>
          <w:lang w:val="en-US"/>
        </w:rPr>
        <w:t xml:space="preserve">but then I fell asleep. </w:t>
      </w:r>
    </w:p>
    <w:sectPr w:rsidR="003F1BA7" w:rsidRPr="008A27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C32CC"/>
    <w:multiLevelType w:val="hybridMultilevel"/>
    <w:tmpl w:val="BD40EE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7B6A61"/>
    <w:multiLevelType w:val="hybridMultilevel"/>
    <w:tmpl w:val="66C4F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9111325">
    <w:abstractNumId w:val="0"/>
  </w:num>
  <w:num w:numId="2" w16cid:durableId="1128888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FD"/>
    <w:rsid w:val="000E0E37"/>
    <w:rsid w:val="00261490"/>
    <w:rsid w:val="003B2812"/>
    <w:rsid w:val="003F1BA7"/>
    <w:rsid w:val="006571FD"/>
    <w:rsid w:val="00752EB2"/>
    <w:rsid w:val="008877C5"/>
    <w:rsid w:val="008A2706"/>
    <w:rsid w:val="00AB7BE3"/>
    <w:rsid w:val="00B76858"/>
    <w:rsid w:val="00FD61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480D11D"/>
  <w15:chartTrackingRefBased/>
  <w15:docId w15:val="{972C7EEF-BD64-244A-958C-7F4532B8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71FD"/>
    <w:pPr>
      <w:ind w:left="720"/>
      <w:contextualSpacing/>
    </w:pPr>
  </w:style>
  <w:style w:type="table" w:styleId="Tabellenraster">
    <w:name w:val="Table Grid"/>
    <w:basedOn w:val="NormaleTabelle"/>
    <w:uiPriority w:val="39"/>
    <w:rsid w:val="0026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465</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2026-06-13T14:25:00Z</cp:lastPrinted>
  <dcterms:created xsi:type="dcterms:W3CDTF">2021-05-21T13:00:00Z</dcterms:created>
  <dcterms:modified xsi:type="dcterms:W3CDTF">2026-06-13T14:44:00Z</dcterms:modified>
</cp:coreProperties>
</file>