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3283" w:rsidRPr="00061800" w:rsidRDefault="001F3283" w:rsidP="00061800">
      <w:pPr>
        <w:jc w:val="center"/>
        <w:rPr>
          <w:b/>
          <w:bCs/>
          <w:sz w:val="20"/>
          <w:szCs w:val="20"/>
        </w:rPr>
      </w:pPr>
      <w:r w:rsidRPr="001F3283">
        <w:rPr>
          <w:b/>
          <w:bCs/>
          <w:sz w:val="28"/>
          <w:szCs w:val="28"/>
        </w:rPr>
        <w:t>Operatoren – so verstehst du die Aufgaben besser!</w:t>
      </w:r>
      <w:r w:rsidR="00061800">
        <w:rPr>
          <w:b/>
          <w:bCs/>
          <w:sz w:val="28"/>
          <w:szCs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389"/>
      </w:tblGrid>
      <w:tr w:rsidR="001F3283" w:rsidRPr="001F3283" w:rsidTr="001F3283">
        <w:tc>
          <w:tcPr>
            <w:tcW w:w="1980" w:type="dxa"/>
          </w:tcPr>
          <w:p w:rsidR="001F3283" w:rsidRPr="001F3283" w:rsidRDefault="001F3283" w:rsidP="00061800">
            <w:pPr>
              <w:spacing w:before="160" w:after="160"/>
              <w:rPr>
                <w:b/>
                <w:bCs/>
              </w:rPr>
            </w:pPr>
            <w:r w:rsidRPr="001F3283">
              <w:rPr>
                <w:b/>
                <w:bCs/>
              </w:rPr>
              <w:t>Operator</w:t>
            </w:r>
          </w:p>
        </w:tc>
        <w:tc>
          <w:tcPr>
            <w:tcW w:w="2693" w:type="dxa"/>
          </w:tcPr>
          <w:p w:rsidR="001F3283" w:rsidRPr="001F3283" w:rsidRDefault="001F3283" w:rsidP="00061800">
            <w:pPr>
              <w:spacing w:before="160" w:after="160"/>
              <w:rPr>
                <w:b/>
                <w:bCs/>
              </w:rPr>
            </w:pPr>
            <w:r w:rsidRPr="001F3283">
              <w:rPr>
                <w:b/>
                <w:bCs/>
              </w:rPr>
              <w:t>Was heißt das?</w:t>
            </w:r>
          </w:p>
        </w:tc>
        <w:tc>
          <w:tcPr>
            <w:tcW w:w="4389" w:type="dxa"/>
          </w:tcPr>
          <w:p w:rsidR="001F3283" w:rsidRPr="001F3283" w:rsidRDefault="001F3283" w:rsidP="00061800">
            <w:pPr>
              <w:spacing w:before="160" w:after="160"/>
              <w:rPr>
                <w:b/>
                <w:bCs/>
              </w:rPr>
            </w:pPr>
            <w:r w:rsidRPr="001F3283">
              <w:rPr>
                <w:b/>
                <w:bCs/>
              </w:rPr>
              <w:t>ein Bild</w:t>
            </w:r>
          </w:p>
        </w:tc>
      </w:tr>
      <w:tr w:rsidR="001F3283" w:rsidTr="001F3283">
        <w:tc>
          <w:tcPr>
            <w:tcW w:w="1980" w:type="dxa"/>
          </w:tcPr>
          <w:p w:rsidR="001F3283" w:rsidRDefault="001F3283" w:rsidP="00061800">
            <w:pPr>
              <w:spacing w:before="160" w:after="160"/>
            </w:pPr>
            <w:r>
              <w:t>Notiere</w:t>
            </w:r>
          </w:p>
        </w:tc>
        <w:tc>
          <w:tcPr>
            <w:tcW w:w="2693" w:type="dxa"/>
          </w:tcPr>
          <w:p w:rsidR="001F3283" w:rsidRDefault="001F3283" w:rsidP="00061800">
            <w:pPr>
              <w:spacing w:before="160" w:after="160"/>
            </w:pPr>
            <w:r>
              <w:t>mach Notizen</w:t>
            </w:r>
          </w:p>
          <w:p w:rsidR="001F3283" w:rsidRDefault="001F3283" w:rsidP="00061800">
            <w:pPr>
              <w:spacing w:before="160" w:after="160"/>
            </w:pPr>
            <w:r>
              <w:t>schreibe das Wichtigste auf (Stichpunkte)</w:t>
            </w:r>
          </w:p>
        </w:tc>
        <w:tc>
          <w:tcPr>
            <w:tcW w:w="4389" w:type="dxa"/>
          </w:tcPr>
          <w:p w:rsidR="001F3283" w:rsidRDefault="001F3283" w:rsidP="00061800">
            <w:pPr>
              <w:spacing w:before="160" w:after="160"/>
            </w:pPr>
          </w:p>
        </w:tc>
      </w:tr>
      <w:tr w:rsidR="001F3283" w:rsidTr="001F3283">
        <w:tc>
          <w:tcPr>
            <w:tcW w:w="1980" w:type="dxa"/>
          </w:tcPr>
          <w:p w:rsidR="001F3283" w:rsidRDefault="001F3283" w:rsidP="00061800">
            <w:pPr>
              <w:spacing w:before="160" w:after="160"/>
            </w:pPr>
            <w:r>
              <w:t>Vergleiche</w:t>
            </w:r>
          </w:p>
        </w:tc>
        <w:tc>
          <w:tcPr>
            <w:tcW w:w="2693" w:type="dxa"/>
          </w:tcPr>
          <w:p w:rsidR="001F3283" w:rsidRDefault="001F3283" w:rsidP="00061800">
            <w:pPr>
              <w:spacing w:before="160" w:after="160"/>
            </w:pPr>
            <w:r>
              <w:t>finde Unterschiede</w:t>
            </w:r>
          </w:p>
          <w:p w:rsidR="001F3283" w:rsidRDefault="001F3283" w:rsidP="00061800">
            <w:pPr>
              <w:spacing w:before="160" w:after="160"/>
            </w:pPr>
            <w:r>
              <w:t>was ist gleich, was nicht?</w:t>
            </w:r>
          </w:p>
        </w:tc>
        <w:tc>
          <w:tcPr>
            <w:tcW w:w="4389" w:type="dxa"/>
          </w:tcPr>
          <w:p w:rsidR="001F3283" w:rsidRDefault="001F3283" w:rsidP="00061800">
            <w:pPr>
              <w:spacing w:before="160" w:after="160"/>
            </w:pPr>
          </w:p>
        </w:tc>
      </w:tr>
      <w:tr w:rsidR="001F3283" w:rsidTr="001F3283">
        <w:tc>
          <w:tcPr>
            <w:tcW w:w="1980" w:type="dxa"/>
          </w:tcPr>
          <w:p w:rsidR="001F3283" w:rsidRDefault="001F3283" w:rsidP="00061800">
            <w:pPr>
              <w:spacing w:before="160" w:after="160"/>
            </w:pPr>
            <w:r>
              <w:t>Beschreibe</w:t>
            </w:r>
          </w:p>
        </w:tc>
        <w:tc>
          <w:tcPr>
            <w:tcW w:w="2693" w:type="dxa"/>
          </w:tcPr>
          <w:p w:rsidR="001F3283" w:rsidRDefault="001F3283" w:rsidP="00061800">
            <w:pPr>
              <w:spacing w:before="160" w:after="160"/>
            </w:pPr>
            <w:r>
              <w:t>wie sieht es aus?</w:t>
            </w:r>
          </w:p>
          <w:p w:rsidR="001F3283" w:rsidRDefault="001F3283" w:rsidP="00061800">
            <w:pPr>
              <w:spacing w:before="160" w:after="160"/>
            </w:pPr>
            <w:r>
              <w:t>was siehst/hörst du?</w:t>
            </w:r>
          </w:p>
          <w:p w:rsidR="001F3283" w:rsidRDefault="001F3283" w:rsidP="00061800">
            <w:pPr>
              <w:spacing w:before="160" w:after="160"/>
            </w:pPr>
            <w:r>
              <w:t>(bleibe neutral)</w:t>
            </w:r>
          </w:p>
        </w:tc>
        <w:tc>
          <w:tcPr>
            <w:tcW w:w="4389" w:type="dxa"/>
          </w:tcPr>
          <w:p w:rsidR="001F3283" w:rsidRDefault="001F3283" w:rsidP="00061800">
            <w:pPr>
              <w:spacing w:before="160" w:after="160"/>
            </w:pPr>
          </w:p>
        </w:tc>
      </w:tr>
      <w:tr w:rsidR="001F3283" w:rsidTr="001F3283">
        <w:tc>
          <w:tcPr>
            <w:tcW w:w="1980" w:type="dxa"/>
          </w:tcPr>
          <w:p w:rsidR="001F3283" w:rsidRDefault="001F3283" w:rsidP="00061800">
            <w:pPr>
              <w:spacing w:before="160" w:after="160"/>
            </w:pPr>
            <w:r>
              <w:t>Nenne</w:t>
            </w:r>
          </w:p>
        </w:tc>
        <w:tc>
          <w:tcPr>
            <w:tcW w:w="2693" w:type="dxa"/>
          </w:tcPr>
          <w:p w:rsidR="001F3283" w:rsidRDefault="001F3283" w:rsidP="00061800">
            <w:pPr>
              <w:spacing w:before="160" w:after="160"/>
            </w:pPr>
            <w:r>
              <w:t>zähle auf</w:t>
            </w:r>
          </w:p>
          <w:p w:rsidR="001F3283" w:rsidRDefault="001F3283" w:rsidP="00061800">
            <w:pPr>
              <w:spacing w:before="160" w:after="160"/>
            </w:pPr>
            <w:r>
              <w:t>mach eine Liste</w:t>
            </w:r>
          </w:p>
        </w:tc>
        <w:tc>
          <w:tcPr>
            <w:tcW w:w="4389" w:type="dxa"/>
          </w:tcPr>
          <w:p w:rsidR="001F3283" w:rsidRDefault="001F3283" w:rsidP="00061800">
            <w:pPr>
              <w:spacing w:before="160" w:after="160"/>
            </w:pPr>
          </w:p>
        </w:tc>
      </w:tr>
      <w:tr w:rsidR="001F3283" w:rsidTr="001F3283">
        <w:tc>
          <w:tcPr>
            <w:tcW w:w="1980" w:type="dxa"/>
          </w:tcPr>
          <w:p w:rsidR="001F3283" w:rsidRDefault="001F3283" w:rsidP="00061800">
            <w:pPr>
              <w:spacing w:before="160" w:after="160"/>
            </w:pPr>
            <w:r>
              <w:t>Erkläre</w:t>
            </w:r>
          </w:p>
        </w:tc>
        <w:tc>
          <w:tcPr>
            <w:tcW w:w="2693" w:type="dxa"/>
          </w:tcPr>
          <w:p w:rsidR="001F3283" w:rsidRDefault="001F3283" w:rsidP="00061800">
            <w:pPr>
              <w:spacing w:before="160" w:after="160"/>
            </w:pPr>
            <w:r>
              <w:t>warum ist das so?</w:t>
            </w:r>
          </w:p>
          <w:p w:rsidR="001F3283" w:rsidRDefault="001F3283" w:rsidP="00061800">
            <w:pPr>
              <w:spacing w:before="160" w:after="160"/>
            </w:pPr>
            <w:r>
              <w:t>wie hängt es zusammen?</w:t>
            </w:r>
          </w:p>
        </w:tc>
        <w:tc>
          <w:tcPr>
            <w:tcW w:w="4389" w:type="dxa"/>
          </w:tcPr>
          <w:p w:rsidR="001F3283" w:rsidRDefault="001F3283" w:rsidP="00061800">
            <w:pPr>
              <w:spacing w:before="160" w:after="160"/>
            </w:pPr>
          </w:p>
        </w:tc>
      </w:tr>
      <w:tr w:rsidR="001F3283" w:rsidTr="001F3283">
        <w:tc>
          <w:tcPr>
            <w:tcW w:w="1980" w:type="dxa"/>
          </w:tcPr>
          <w:p w:rsidR="001F3283" w:rsidRDefault="001F3283" w:rsidP="00061800">
            <w:pPr>
              <w:spacing w:before="160" w:after="160"/>
            </w:pPr>
            <w:r>
              <w:t>Erläutere</w:t>
            </w:r>
          </w:p>
        </w:tc>
        <w:tc>
          <w:tcPr>
            <w:tcW w:w="2693" w:type="dxa"/>
          </w:tcPr>
          <w:p w:rsidR="001F3283" w:rsidRDefault="001F3283" w:rsidP="00061800">
            <w:pPr>
              <w:spacing w:before="160" w:after="160"/>
            </w:pPr>
            <w:r>
              <w:t>zeige genau</w:t>
            </w:r>
          </w:p>
          <w:p w:rsidR="001F3283" w:rsidRDefault="001F3283" w:rsidP="00061800">
            <w:pPr>
              <w:spacing w:before="160" w:after="160"/>
            </w:pPr>
            <w:r>
              <w:t>erkläre, warum und wie</w:t>
            </w:r>
          </w:p>
        </w:tc>
        <w:tc>
          <w:tcPr>
            <w:tcW w:w="4389" w:type="dxa"/>
          </w:tcPr>
          <w:p w:rsidR="001F3283" w:rsidRDefault="001F3283" w:rsidP="00061800">
            <w:pPr>
              <w:spacing w:before="160" w:after="160"/>
            </w:pPr>
          </w:p>
        </w:tc>
      </w:tr>
      <w:tr w:rsidR="001F3283" w:rsidTr="001F3283">
        <w:tc>
          <w:tcPr>
            <w:tcW w:w="1980" w:type="dxa"/>
          </w:tcPr>
          <w:p w:rsidR="001F3283" w:rsidRDefault="001F3283" w:rsidP="00061800">
            <w:pPr>
              <w:spacing w:before="160" w:after="160"/>
            </w:pPr>
            <w:r>
              <w:t>Begründe</w:t>
            </w:r>
          </w:p>
        </w:tc>
        <w:tc>
          <w:tcPr>
            <w:tcW w:w="2693" w:type="dxa"/>
          </w:tcPr>
          <w:p w:rsidR="001F3283" w:rsidRDefault="001F3283" w:rsidP="00061800">
            <w:pPr>
              <w:spacing w:before="160" w:after="160"/>
            </w:pPr>
            <w:r>
              <w:t>gib die Gründe an</w:t>
            </w:r>
          </w:p>
          <w:p w:rsidR="001F3283" w:rsidRDefault="001F3283" w:rsidP="00061800">
            <w:pPr>
              <w:spacing w:before="160" w:after="160"/>
            </w:pPr>
            <w:r>
              <w:t>wieso ist das so?</w:t>
            </w:r>
          </w:p>
        </w:tc>
        <w:tc>
          <w:tcPr>
            <w:tcW w:w="4389" w:type="dxa"/>
          </w:tcPr>
          <w:p w:rsidR="001F3283" w:rsidRDefault="001F3283" w:rsidP="00061800">
            <w:pPr>
              <w:spacing w:before="160" w:after="160"/>
            </w:pPr>
          </w:p>
        </w:tc>
      </w:tr>
      <w:tr w:rsidR="001F3283" w:rsidTr="001F3283">
        <w:tc>
          <w:tcPr>
            <w:tcW w:w="1980" w:type="dxa"/>
          </w:tcPr>
          <w:p w:rsidR="001F3283" w:rsidRDefault="001F3283" w:rsidP="00061800">
            <w:pPr>
              <w:spacing w:before="160" w:after="160"/>
            </w:pPr>
            <w:r>
              <w:t>Untersuche</w:t>
            </w:r>
          </w:p>
        </w:tc>
        <w:tc>
          <w:tcPr>
            <w:tcW w:w="2693" w:type="dxa"/>
          </w:tcPr>
          <w:p w:rsidR="001F3283" w:rsidRDefault="001F3283" w:rsidP="00061800">
            <w:pPr>
              <w:spacing w:before="160" w:after="160"/>
            </w:pPr>
            <w:r>
              <w:t>schau genau hin</w:t>
            </w:r>
          </w:p>
          <w:p w:rsidR="001F3283" w:rsidRDefault="001F3283" w:rsidP="00061800">
            <w:pPr>
              <w:spacing w:before="160" w:after="160"/>
            </w:pPr>
            <w:r>
              <w:t>was siehst du?</w:t>
            </w:r>
          </w:p>
        </w:tc>
        <w:tc>
          <w:tcPr>
            <w:tcW w:w="4389" w:type="dxa"/>
          </w:tcPr>
          <w:p w:rsidR="001F3283" w:rsidRDefault="001F3283" w:rsidP="00061800">
            <w:pPr>
              <w:spacing w:before="160" w:after="160"/>
            </w:pPr>
          </w:p>
        </w:tc>
      </w:tr>
      <w:tr w:rsidR="001F3283" w:rsidTr="001F3283">
        <w:tc>
          <w:tcPr>
            <w:tcW w:w="1980" w:type="dxa"/>
          </w:tcPr>
          <w:p w:rsidR="001F3283" w:rsidRDefault="001F3283" w:rsidP="00061800">
            <w:pPr>
              <w:spacing w:before="160" w:after="160"/>
            </w:pPr>
            <w:r>
              <w:t>Diskutiere</w:t>
            </w:r>
          </w:p>
        </w:tc>
        <w:tc>
          <w:tcPr>
            <w:tcW w:w="2693" w:type="dxa"/>
          </w:tcPr>
          <w:p w:rsidR="001F3283" w:rsidRDefault="001F3283" w:rsidP="00061800">
            <w:pPr>
              <w:spacing w:before="160" w:after="160"/>
            </w:pPr>
            <w:r>
              <w:t>spreche mit jemanden</w:t>
            </w:r>
          </w:p>
          <w:p w:rsidR="001F3283" w:rsidRDefault="001F3283" w:rsidP="00061800">
            <w:pPr>
              <w:spacing w:before="160" w:after="160"/>
            </w:pPr>
            <w:r>
              <w:t>was ist gut und schlecht</w:t>
            </w:r>
          </w:p>
          <w:p w:rsidR="001F3283" w:rsidRDefault="001F3283" w:rsidP="00061800">
            <w:pPr>
              <w:spacing w:before="160" w:after="160"/>
            </w:pPr>
            <w:r>
              <w:t>wie siehst du die Sache?</w:t>
            </w:r>
          </w:p>
        </w:tc>
        <w:tc>
          <w:tcPr>
            <w:tcW w:w="4389" w:type="dxa"/>
          </w:tcPr>
          <w:p w:rsidR="001F3283" w:rsidRDefault="001F3283" w:rsidP="00061800">
            <w:pPr>
              <w:spacing w:before="160" w:after="160"/>
            </w:pPr>
          </w:p>
        </w:tc>
      </w:tr>
      <w:tr w:rsidR="001F3283" w:rsidTr="001F3283">
        <w:tc>
          <w:tcPr>
            <w:tcW w:w="1980" w:type="dxa"/>
          </w:tcPr>
          <w:p w:rsidR="001F3283" w:rsidRDefault="001F3283" w:rsidP="00061800">
            <w:pPr>
              <w:spacing w:before="160" w:after="160"/>
            </w:pPr>
            <w:r>
              <w:t>Beurteile</w:t>
            </w:r>
          </w:p>
        </w:tc>
        <w:tc>
          <w:tcPr>
            <w:tcW w:w="2693" w:type="dxa"/>
          </w:tcPr>
          <w:p w:rsidR="001F3283" w:rsidRDefault="001F3283" w:rsidP="00061800">
            <w:pPr>
              <w:spacing w:before="160" w:after="160"/>
            </w:pPr>
            <w:r>
              <w:t>sage deine Meinung</w:t>
            </w:r>
          </w:p>
          <w:p w:rsidR="001F3283" w:rsidRDefault="001F3283" w:rsidP="00061800">
            <w:pPr>
              <w:spacing w:before="160" w:after="160"/>
            </w:pPr>
            <w:r>
              <w:t>wie findest du es?</w:t>
            </w:r>
          </w:p>
          <w:p w:rsidR="001F3283" w:rsidRDefault="001F3283" w:rsidP="00061800">
            <w:pPr>
              <w:spacing w:before="160" w:after="160"/>
            </w:pPr>
            <w:r>
              <w:t>ist es gut oder schlecht?</w:t>
            </w:r>
          </w:p>
        </w:tc>
        <w:tc>
          <w:tcPr>
            <w:tcW w:w="4389" w:type="dxa"/>
          </w:tcPr>
          <w:p w:rsidR="001F3283" w:rsidRDefault="001F3283" w:rsidP="00061800">
            <w:pPr>
              <w:spacing w:before="160" w:after="160"/>
            </w:pPr>
          </w:p>
        </w:tc>
      </w:tr>
    </w:tbl>
    <w:p w:rsidR="001F3283" w:rsidRPr="00061800" w:rsidRDefault="001F3283">
      <w:pPr>
        <w:rPr>
          <w:sz w:val="10"/>
          <w:szCs w:val="10"/>
        </w:rPr>
      </w:pPr>
    </w:p>
    <w:sectPr w:rsidR="001F3283" w:rsidRPr="000618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83"/>
    <w:rsid w:val="00061800"/>
    <w:rsid w:val="00115C34"/>
    <w:rsid w:val="001F3283"/>
    <w:rsid w:val="00A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CE242F"/>
  <w15:chartTrackingRefBased/>
  <w15:docId w15:val="{1B664EFE-3D74-FE48-A005-533B1B33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F3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2023-11-13T14:58:00Z</cp:lastPrinted>
  <dcterms:created xsi:type="dcterms:W3CDTF">2023-11-13T14:45:00Z</dcterms:created>
  <dcterms:modified xsi:type="dcterms:W3CDTF">2023-11-13T14:58:00Z</dcterms:modified>
</cp:coreProperties>
</file>